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778D" w14:textId="15A0B953" w:rsidR="009801B8" w:rsidRPr="009801B8" w:rsidRDefault="009801B8" w:rsidP="00F44DD7">
      <w:pPr>
        <w:pStyle w:val="Default"/>
        <w:spacing w:line="440" w:lineRule="exact"/>
        <w:jc w:val="center"/>
      </w:pPr>
      <w:bookmarkStart w:id="0" w:name="_Hlk188608347"/>
      <w:bookmarkStart w:id="1" w:name="_Hlk188626422"/>
      <w:r w:rsidRPr="009801B8">
        <w:rPr>
          <w:rFonts w:hint="eastAsia"/>
        </w:rPr>
        <w:t>球磨村農業者等物価高騰対策支援金</w:t>
      </w:r>
      <w:bookmarkEnd w:id="0"/>
      <w:r w:rsidRPr="009801B8">
        <w:rPr>
          <w:rFonts w:hint="eastAsia"/>
        </w:rPr>
        <w:t>交付要綱</w:t>
      </w:r>
      <w:bookmarkEnd w:id="1"/>
    </w:p>
    <w:p w14:paraId="6E721900" w14:textId="03C57F5C" w:rsidR="009801B8" w:rsidRPr="009801B8" w:rsidRDefault="00D45B76" w:rsidP="00D45B76">
      <w:pPr>
        <w:pStyle w:val="Default"/>
        <w:wordWrap w:val="0"/>
        <w:spacing w:line="440" w:lineRule="exact"/>
        <w:jc w:val="right"/>
      </w:pPr>
      <w:r>
        <w:rPr>
          <w:rFonts w:hint="eastAsia"/>
        </w:rPr>
        <w:t>令和８年７月１３日告示第</w:t>
      </w:r>
      <w:r w:rsidR="00DF44A3">
        <w:rPr>
          <w:rFonts w:hint="eastAsia"/>
        </w:rPr>
        <w:t>３５</w:t>
      </w:r>
      <w:r>
        <w:rPr>
          <w:rFonts w:hint="eastAsia"/>
        </w:rPr>
        <w:t>号</w:t>
      </w:r>
    </w:p>
    <w:p w14:paraId="0F1FC809" w14:textId="2523E6EC" w:rsidR="009A59D4" w:rsidRDefault="009801B8" w:rsidP="009A59D4">
      <w:pPr>
        <w:pStyle w:val="Default"/>
        <w:spacing w:line="440" w:lineRule="exact"/>
        <w:ind w:firstLineChars="100" w:firstLine="240"/>
      </w:pPr>
      <w:bookmarkStart w:id="2" w:name="_Hlk234570784"/>
      <w:r w:rsidRPr="009801B8">
        <w:rPr>
          <w:rFonts w:hint="eastAsia"/>
        </w:rPr>
        <w:t>（</w:t>
      </w:r>
      <w:r w:rsidR="00F54BA9">
        <w:rPr>
          <w:rFonts w:hint="eastAsia"/>
        </w:rPr>
        <w:t>趣旨</w:t>
      </w:r>
      <w:r w:rsidRPr="009801B8">
        <w:rPr>
          <w:rFonts w:hint="eastAsia"/>
        </w:rPr>
        <w:t>）</w:t>
      </w:r>
    </w:p>
    <w:p w14:paraId="00AD6297" w14:textId="2461DA2B" w:rsidR="009801B8" w:rsidRPr="009801B8" w:rsidRDefault="009A59D4" w:rsidP="009A59D4">
      <w:pPr>
        <w:pStyle w:val="Default"/>
        <w:spacing w:line="440" w:lineRule="exact"/>
        <w:ind w:left="240" w:hangingChars="100" w:hanging="240"/>
      </w:pPr>
      <w:r>
        <w:rPr>
          <w:rFonts w:hint="eastAsia"/>
        </w:rPr>
        <w:t xml:space="preserve">第１条　</w:t>
      </w:r>
      <w:r w:rsidR="00781389">
        <w:rPr>
          <w:rFonts w:hint="eastAsia"/>
        </w:rPr>
        <w:t>この要綱は、農業生産資材等の物価高騰</w:t>
      </w:r>
      <w:r w:rsidR="00F54BA9">
        <w:rPr>
          <w:rFonts w:hint="eastAsia"/>
        </w:rPr>
        <w:t>の</w:t>
      </w:r>
      <w:r w:rsidR="00781389">
        <w:rPr>
          <w:rFonts w:hint="eastAsia"/>
        </w:rPr>
        <w:t>影響を受け</w:t>
      </w:r>
      <w:r w:rsidR="00F54BA9">
        <w:rPr>
          <w:rFonts w:hint="eastAsia"/>
        </w:rPr>
        <w:t>ている</w:t>
      </w:r>
      <w:r w:rsidR="00781389">
        <w:rPr>
          <w:rFonts w:hint="eastAsia"/>
        </w:rPr>
        <w:t>農業者</w:t>
      </w:r>
      <w:r w:rsidR="00F54BA9">
        <w:rPr>
          <w:rFonts w:hint="eastAsia"/>
        </w:rPr>
        <w:t>の負担を軽減するため</w:t>
      </w:r>
      <w:r w:rsidR="00781389">
        <w:rPr>
          <w:rFonts w:hint="eastAsia"/>
        </w:rPr>
        <w:t>、</w:t>
      </w:r>
      <w:r w:rsidR="009801B8" w:rsidRPr="009801B8">
        <w:rPr>
          <w:rFonts w:hint="eastAsia"/>
        </w:rPr>
        <w:t>球磨村農業者等物価高騰対策支援金（以下「</w:t>
      </w:r>
      <w:r w:rsidR="00794FAF">
        <w:rPr>
          <w:rFonts w:hint="eastAsia"/>
        </w:rPr>
        <w:t>支援</w:t>
      </w:r>
      <w:r w:rsidR="009801B8" w:rsidRPr="009801B8">
        <w:rPr>
          <w:rFonts w:hint="eastAsia"/>
        </w:rPr>
        <w:t>金」という。）</w:t>
      </w:r>
      <w:r w:rsidR="00C622AF">
        <w:rPr>
          <w:rFonts w:hint="eastAsia"/>
        </w:rPr>
        <w:t>を交付することに関し</w:t>
      </w:r>
      <w:r w:rsidR="009801B8" w:rsidRPr="009801B8">
        <w:rPr>
          <w:rFonts w:hint="eastAsia"/>
        </w:rPr>
        <w:t>、球磨村補助金等交付規則（平成３年球磨村規則第１号）に定めるもののほか、この要綱</w:t>
      </w:r>
      <w:r w:rsidR="0032024D">
        <w:rPr>
          <w:rFonts w:hint="eastAsia"/>
        </w:rPr>
        <w:t>の</w:t>
      </w:r>
      <w:r w:rsidR="009801B8" w:rsidRPr="009801B8">
        <w:rPr>
          <w:rFonts w:hint="eastAsia"/>
        </w:rPr>
        <w:t>定める</w:t>
      </w:r>
      <w:r w:rsidR="00F54BA9">
        <w:rPr>
          <w:rFonts w:hint="eastAsia"/>
        </w:rPr>
        <w:t>もの</w:t>
      </w:r>
      <w:r w:rsidR="00C622AF">
        <w:rPr>
          <w:rFonts w:hint="eastAsia"/>
        </w:rPr>
        <w:t>とする</w:t>
      </w:r>
      <w:r w:rsidR="009801B8" w:rsidRPr="009801B8">
        <w:rPr>
          <w:rFonts w:hint="eastAsia"/>
        </w:rPr>
        <w:t>。</w:t>
      </w:r>
    </w:p>
    <w:p w14:paraId="68A030C9" w14:textId="77777777" w:rsidR="009801B8" w:rsidRPr="009801B8" w:rsidRDefault="009801B8" w:rsidP="00910E3C">
      <w:pPr>
        <w:pStyle w:val="Default"/>
        <w:spacing w:line="440" w:lineRule="exact"/>
        <w:ind w:firstLineChars="100" w:firstLine="240"/>
      </w:pPr>
      <w:r w:rsidRPr="009801B8">
        <w:rPr>
          <w:rFonts w:hint="eastAsia"/>
        </w:rPr>
        <w:t>（交付対象者）</w:t>
      </w:r>
    </w:p>
    <w:p w14:paraId="2BBA4827" w14:textId="757E8F0D" w:rsidR="007211D2" w:rsidRDefault="009801B8" w:rsidP="00273E3F">
      <w:pPr>
        <w:pStyle w:val="Default"/>
        <w:spacing w:line="440" w:lineRule="exact"/>
        <w:ind w:left="240" w:hangingChars="100" w:hanging="240"/>
      </w:pPr>
      <w:r w:rsidRPr="009801B8">
        <w:rPr>
          <w:rFonts w:hint="eastAsia"/>
        </w:rPr>
        <w:t>第</w:t>
      </w:r>
      <w:r w:rsidR="0093497A">
        <w:rPr>
          <w:rFonts w:hint="eastAsia"/>
        </w:rPr>
        <w:t>２</w:t>
      </w:r>
      <w:r w:rsidRPr="009801B8">
        <w:rPr>
          <w:rFonts w:hint="eastAsia"/>
        </w:rPr>
        <w:t>条</w:t>
      </w:r>
      <w:r w:rsidR="007211D2">
        <w:rPr>
          <w:rFonts w:hint="eastAsia"/>
        </w:rPr>
        <w:t xml:space="preserve">　</w:t>
      </w:r>
      <w:r w:rsidR="002D4CAB">
        <w:rPr>
          <w:rFonts w:hint="eastAsia"/>
        </w:rPr>
        <w:t>支援</w:t>
      </w:r>
      <w:r w:rsidRPr="009801B8">
        <w:rPr>
          <w:rFonts w:hint="eastAsia"/>
        </w:rPr>
        <w:t>金の交付</w:t>
      </w:r>
      <w:r w:rsidR="00813C1C">
        <w:rPr>
          <w:rFonts w:hint="eastAsia"/>
        </w:rPr>
        <w:t>を受けることが</w:t>
      </w:r>
      <w:r w:rsidR="00273E3F">
        <w:rPr>
          <w:rFonts w:hint="eastAsia"/>
        </w:rPr>
        <w:t>できる者は</w:t>
      </w:r>
      <w:r w:rsidRPr="009801B8">
        <w:rPr>
          <w:rFonts w:hint="eastAsia"/>
        </w:rPr>
        <w:t>、</w:t>
      </w:r>
      <w:r w:rsidR="007211D2">
        <w:rPr>
          <w:rFonts w:hint="eastAsia"/>
        </w:rPr>
        <w:t>次に</w:t>
      </w:r>
      <w:r w:rsidR="007E4706">
        <w:rPr>
          <w:rFonts w:hint="eastAsia"/>
        </w:rPr>
        <w:t>掲げる</w:t>
      </w:r>
      <w:r w:rsidR="007211D2">
        <w:rPr>
          <w:rFonts w:hint="eastAsia"/>
        </w:rPr>
        <w:t>要件</w:t>
      </w:r>
      <w:r w:rsidR="007E4706">
        <w:rPr>
          <w:rFonts w:hint="eastAsia"/>
        </w:rPr>
        <w:t>の全てを</w:t>
      </w:r>
      <w:r w:rsidR="007211D2">
        <w:rPr>
          <w:rFonts w:hint="eastAsia"/>
        </w:rPr>
        <w:t>満たす</w:t>
      </w:r>
      <w:r w:rsidR="00273E3F">
        <w:rPr>
          <w:rFonts w:hint="eastAsia"/>
        </w:rPr>
        <w:t>もの</w:t>
      </w:r>
      <w:r w:rsidR="007211D2">
        <w:rPr>
          <w:rFonts w:hint="eastAsia"/>
        </w:rPr>
        <w:t>とする</w:t>
      </w:r>
      <w:r w:rsidR="00296BFB">
        <w:rPr>
          <w:rFonts w:hint="eastAsia"/>
        </w:rPr>
        <w:t>。</w:t>
      </w:r>
    </w:p>
    <w:p w14:paraId="67DE7F71" w14:textId="3A4756B5" w:rsidR="002C179E" w:rsidRDefault="00296BFB" w:rsidP="00296BFB">
      <w:pPr>
        <w:adjustRightInd w:val="0"/>
        <w:spacing w:line="44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E97113">
        <w:rPr>
          <w:rFonts w:ascii="ＭＳ 明朝" w:eastAsia="ＭＳ 明朝" w:hAnsi="ＭＳ 明朝" w:hint="eastAsia"/>
          <w:sz w:val="24"/>
          <w:szCs w:val="24"/>
        </w:rPr>
        <w:t xml:space="preserve">　</w:t>
      </w:r>
      <w:r w:rsidR="002C179E">
        <w:rPr>
          <w:rFonts w:ascii="ＭＳ 明朝" w:eastAsia="ＭＳ 明朝" w:hAnsi="ＭＳ 明朝" w:hint="eastAsia"/>
          <w:sz w:val="24"/>
          <w:szCs w:val="24"/>
        </w:rPr>
        <w:t>以下のいずれかに該当するものであること。</w:t>
      </w:r>
    </w:p>
    <w:p w14:paraId="183E7DD1" w14:textId="77777777" w:rsidR="009B0602" w:rsidRDefault="009B0602" w:rsidP="009B0602">
      <w:pPr>
        <w:adjustRightInd w:val="0"/>
        <w:spacing w:line="440" w:lineRule="exact"/>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ア　</w:t>
      </w:r>
      <w:r w:rsidRPr="00296BFB">
        <w:rPr>
          <w:rFonts w:ascii="ＭＳ 明朝" w:eastAsia="ＭＳ 明朝" w:hAnsi="ＭＳ 明朝"/>
          <w:sz w:val="24"/>
          <w:szCs w:val="24"/>
        </w:rPr>
        <w:t>令和</w:t>
      </w:r>
      <w:r>
        <w:rPr>
          <w:rFonts w:ascii="ＭＳ 明朝" w:eastAsia="ＭＳ 明朝" w:hAnsi="ＭＳ 明朝" w:hint="eastAsia"/>
          <w:sz w:val="24"/>
          <w:szCs w:val="24"/>
        </w:rPr>
        <w:t>８</w:t>
      </w:r>
      <w:r w:rsidRPr="00296BFB">
        <w:rPr>
          <w:rFonts w:ascii="ＭＳ 明朝" w:eastAsia="ＭＳ 明朝" w:hAnsi="ＭＳ 明朝"/>
          <w:sz w:val="24"/>
          <w:szCs w:val="24"/>
        </w:rPr>
        <w:t>年</w:t>
      </w:r>
      <w:r w:rsidRPr="00296BFB">
        <w:rPr>
          <w:rFonts w:ascii="ＭＳ 明朝" w:eastAsia="ＭＳ 明朝" w:hAnsi="ＭＳ 明朝" w:hint="eastAsia"/>
          <w:sz w:val="24"/>
          <w:szCs w:val="24"/>
        </w:rPr>
        <w:t>４</w:t>
      </w:r>
      <w:r w:rsidRPr="00296BFB">
        <w:rPr>
          <w:rFonts w:ascii="ＭＳ 明朝" w:eastAsia="ＭＳ 明朝" w:hAnsi="ＭＳ 明朝"/>
          <w:sz w:val="24"/>
          <w:szCs w:val="24"/>
        </w:rPr>
        <w:t>月</w:t>
      </w:r>
      <w:r w:rsidRPr="00296BFB">
        <w:rPr>
          <w:rFonts w:ascii="ＭＳ 明朝" w:eastAsia="ＭＳ 明朝" w:hAnsi="ＭＳ 明朝" w:hint="eastAsia"/>
          <w:sz w:val="24"/>
          <w:szCs w:val="24"/>
        </w:rPr>
        <w:t>１</w:t>
      </w:r>
      <w:r>
        <w:rPr>
          <w:rFonts w:ascii="ＭＳ 明朝" w:eastAsia="ＭＳ 明朝" w:hAnsi="ＭＳ 明朝" w:hint="eastAsia"/>
          <w:sz w:val="24"/>
          <w:szCs w:val="24"/>
        </w:rPr>
        <w:t>日時点（以下「基準日」という。）</w:t>
      </w:r>
      <w:r w:rsidRPr="00296BFB">
        <w:rPr>
          <w:rFonts w:ascii="ＭＳ 明朝" w:eastAsia="ＭＳ 明朝" w:hAnsi="ＭＳ 明朝"/>
          <w:sz w:val="24"/>
          <w:szCs w:val="24"/>
        </w:rPr>
        <w:t>に</w:t>
      </w:r>
      <w:r w:rsidRPr="00296BFB">
        <w:rPr>
          <w:rFonts w:ascii="ＭＳ 明朝" w:eastAsia="ＭＳ 明朝" w:hAnsi="ＭＳ 明朝" w:hint="eastAsia"/>
          <w:sz w:val="24"/>
          <w:szCs w:val="24"/>
        </w:rPr>
        <w:t>おいて</w:t>
      </w:r>
      <w:r w:rsidRPr="00852F27">
        <w:rPr>
          <w:rFonts w:ascii="ＭＳ 明朝" w:eastAsia="ＭＳ 明朝" w:hAnsi="ＭＳ 明朝"/>
          <w:sz w:val="24"/>
          <w:szCs w:val="24"/>
        </w:rPr>
        <w:t>村</w:t>
      </w:r>
      <w:r w:rsidRPr="00852F27">
        <w:rPr>
          <w:rFonts w:ascii="ＭＳ 明朝" w:eastAsia="ＭＳ 明朝" w:hAnsi="ＭＳ 明朝" w:hint="eastAsia"/>
          <w:sz w:val="24"/>
          <w:szCs w:val="24"/>
        </w:rPr>
        <w:t>内</w:t>
      </w:r>
      <w:r w:rsidRPr="00852F27">
        <w:rPr>
          <w:rFonts w:ascii="ＭＳ 明朝" w:eastAsia="ＭＳ 明朝" w:hAnsi="ＭＳ 明朝"/>
          <w:sz w:val="24"/>
          <w:szCs w:val="24"/>
        </w:rPr>
        <w:t>に</w:t>
      </w:r>
      <w:r w:rsidRPr="00852F27">
        <w:rPr>
          <w:rFonts w:ascii="ＭＳ 明朝" w:eastAsia="ＭＳ 明朝" w:hAnsi="ＭＳ 明朝" w:hint="eastAsia"/>
          <w:sz w:val="24"/>
          <w:szCs w:val="24"/>
        </w:rPr>
        <w:t>居住し</w:t>
      </w:r>
      <w:r>
        <w:rPr>
          <w:rFonts w:ascii="ＭＳ 明朝" w:eastAsia="ＭＳ 明朝" w:hAnsi="ＭＳ 明朝" w:hint="eastAsia"/>
          <w:sz w:val="24"/>
          <w:szCs w:val="24"/>
        </w:rPr>
        <w:t>ている者（以下「個人」という。）</w:t>
      </w:r>
    </w:p>
    <w:p w14:paraId="306D73B9" w14:textId="77777777" w:rsidR="009B0602" w:rsidRDefault="009B0602" w:rsidP="009B0602">
      <w:pPr>
        <w:adjustRightInd w:val="0"/>
        <w:spacing w:line="440" w:lineRule="exact"/>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イ　基準日において村内に居住し、支援金交付申請時</w:t>
      </w:r>
      <w:r w:rsidRPr="00296BFB">
        <w:rPr>
          <w:rFonts w:ascii="ＭＳ 明朝" w:eastAsia="ＭＳ 明朝" w:hAnsi="ＭＳ 明朝"/>
          <w:sz w:val="24"/>
          <w:szCs w:val="24"/>
        </w:rPr>
        <w:t>までに認定農業者として</w:t>
      </w:r>
      <w:r>
        <w:rPr>
          <w:rFonts w:ascii="ＭＳ 明朝" w:eastAsia="ＭＳ 明朝" w:hAnsi="ＭＳ 明朝" w:hint="eastAsia"/>
          <w:sz w:val="24"/>
          <w:szCs w:val="24"/>
        </w:rPr>
        <w:t>認定</w:t>
      </w:r>
      <w:r w:rsidRPr="00296BFB">
        <w:rPr>
          <w:rFonts w:ascii="ＭＳ 明朝" w:eastAsia="ＭＳ 明朝" w:hAnsi="ＭＳ 明朝"/>
          <w:sz w:val="24"/>
          <w:szCs w:val="24"/>
        </w:rPr>
        <w:t>された者</w:t>
      </w:r>
    </w:p>
    <w:p w14:paraId="40ED5147" w14:textId="14A77364" w:rsidR="004F3F03" w:rsidRPr="00EA16B4" w:rsidRDefault="00EA16B4" w:rsidP="00AA1476">
      <w:pPr>
        <w:adjustRightInd w:val="0"/>
        <w:spacing w:line="440" w:lineRule="exact"/>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ウ</w:t>
      </w:r>
      <w:r w:rsidR="00E97113">
        <w:rPr>
          <w:rFonts w:ascii="ＭＳ 明朝" w:eastAsia="ＭＳ 明朝" w:hAnsi="ＭＳ 明朝" w:hint="eastAsia"/>
          <w:sz w:val="24"/>
          <w:szCs w:val="24"/>
        </w:rPr>
        <w:t xml:space="preserve">　</w:t>
      </w:r>
      <w:r w:rsidR="00813C1C" w:rsidRPr="00813C1C">
        <w:rPr>
          <w:rFonts w:ascii="ＭＳ 明朝" w:eastAsia="ＭＳ 明朝" w:hAnsi="ＭＳ 明朝" w:hint="eastAsia"/>
          <w:sz w:val="24"/>
          <w:szCs w:val="24"/>
        </w:rPr>
        <w:t>令和</w:t>
      </w:r>
      <w:r w:rsidR="009248C6">
        <w:rPr>
          <w:rFonts w:ascii="ＭＳ 明朝" w:eastAsia="ＭＳ 明朝" w:hAnsi="ＭＳ 明朝" w:hint="eastAsia"/>
          <w:sz w:val="24"/>
          <w:szCs w:val="24"/>
        </w:rPr>
        <w:t>７</w:t>
      </w:r>
      <w:r w:rsidR="00813C1C" w:rsidRPr="00813C1C">
        <w:rPr>
          <w:rFonts w:ascii="ＭＳ 明朝" w:eastAsia="ＭＳ 明朝" w:hAnsi="ＭＳ 明朝"/>
          <w:sz w:val="24"/>
          <w:szCs w:val="24"/>
        </w:rPr>
        <w:t>年分の法人</w:t>
      </w:r>
      <w:r w:rsidR="00B470B8">
        <w:rPr>
          <w:rFonts w:ascii="ＭＳ 明朝" w:eastAsia="ＭＳ 明朝" w:hAnsi="ＭＳ 明朝" w:hint="eastAsia"/>
          <w:sz w:val="24"/>
          <w:szCs w:val="24"/>
        </w:rPr>
        <w:t>村民</w:t>
      </w:r>
      <w:r w:rsidR="00813C1C" w:rsidRPr="00813C1C">
        <w:rPr>
          <w:rFonts w:ascii="ＭＳ 明朝" w:eastAsia="ＭＳ 明朝" w:hAnsi="ＭＳ 明朝"/>
          <w:sz w:val="24"/>
          <w:szCs w:val="24"/>
        </w:rPr>
        <w:t>税を本村に納入している農業法人</w:t>
      </w:r>
    </w:p>
    <w:p w14:paraId="43A6DEC7" w14:textId="5B7E6F42" w:rsidR="009B0602" w:rsidRPr="00EA16B4" w:rsidRDefault="009B0602" w:rsidP="009B0602">
      <w:pPr>
        <w:adjustRightInd w:val="0"/>
        <w:spacing w:line="44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（２）　</w:t>
      </w:r>
      <w:r w:rsidR="008C0EE5">
        <w:rPr>
          <w:rFonts w:ascii="ＭＳ 明朝" w:eastAsia="ＭＳ 明朝" w:hAnsi="ＭＳ 明朝" w:hint="eastAsia"/>
          <w:sz w:val="24"/>
          <w:szCs w:val="24"/>
        </w:rPr>
        <w:t>令</w:t>
      </w:r>
      <w:r w:rsidR="008C0EE5" w:rsidRPr="00813C1C">
        <w:rPr>
          <w:rFonts w:ascii="ＭＳ 明朝" w:eastAsia="ＭＳ 明朝" w:hAnsi="ＭＳ 明朝" w:hint="eastAsia"/>
          <w:sz w:val="24"/>
          <w:szCs w:val="24"/>
        </w:rPr>
        <w:t>和</w:t>
      </w:r>
      <w:r w:rsidR="008C0EE5">
        <w:rPr>
          <w:rFonts w:ascii="ＭＳ 明朝" w:eastAsia="ＭＳ 明朝" w:hAnsi="ＭＳ 明朝" w:hint="eastAsia"/>
          <w:sz w:val="24"/>
          <w:szCs w:val="24"/>
        </w:rPr>
        <w:t>５</w:t>
      </w:r>
      <w:r w:rsidR="008C0EE5" w:rsidRPr="00813C1C">
        <w:rPr>
          <w:rFonts w:ascii="ＭＳ 明朝" w:eastAsia="ＭＳ 明朝" w:hAnsi="ＭＳ 明朝" w:hint="eastAsia"/>
          <w:sz w:val="24"/>
          <w:szCs w:val="24"/>
        </w:rPr>
        <w:t>年</w:t>
      </w:r>
      <w:r w:rsidR="008C0EE5">
        <w:rPr>
          <w:rFonts w:ascii="ＭＳ 明朝" w:eastAsia="ＭＳ 明朝" w:hAnsi="ＭＳ 明朝" w:hint="eastAsia"/>
          <w:sz w:val="24"/>
          <w:szCs w:val="24"/>
        </w:rPr>
        <w:t>から</w:t>
      </w:r>
      <w:r w:rsidR="008C0EE5" w:rsidRPr="00813C1C">
        <w:rPr>
          <w:rFonts w:ascii="ＭＳ 明朝" w:eastAsia="ＭＳ 明朝" w:hAnsi="ＭＳ 明朝" w:hint="eastAsia"/>
          <w:sz w:val="24"/>
          <w:szCs w:val="24"/>
        </w:rPr>
        <w:t>令和</w:t>
      </w:r>
      <w:r w:rsidR="008C0EE5">
        <w:rPr>
          <w:rFonts w:ascii="ＭＳ 明朝" w:eastAsia="ＭＳ 明朝" w:hAnsi="ＭＳ 明朝" w:hint="eastAsia"/>
          <w:sz w:val="24"/>
          <w:szCs w:val="24"/>
        </w:rPr>
        <w:t>７</w:t>
      </w:r>
      <w:r w:rsidR="008C0EE5" w:rsidRPr="00813C1C">
        <w:rPr>
          <w:rFonts w:ascii="ＭＳ 明朝" w:eastAsia="ＭＳ 明朝" w:hAnsi="ＭＳ 明朝" w:hint="eastAsia"/>
          <w:sz w:val="24"/>
          <w:szCs w:val="24"/>
        </w:rPr>
        <w:t>年</w:t>
      </w:r>
      <w:r w:rsidR="008C0EE5">
        <w:rPr>
          <w:rFonts w:ascii="ＭＳ 明朝" w:eastAsia="ＭＳ 明朝" w:hAnsi="ＭＳ 明朝" w:hint="eastAsia"/>
          <w:sz w:val="24"/>
          <w:szCs w:val="24"/>
        </w:rPr>
        <w:t>のいずれかの期間において、</w:t>
      </w:r>
      <w:r>
        <w:rPr>
          <w:rFonts w:ascii="ＭＳ 明朝" w:eastAsia="ＭＳ 明朝" w:hAnsi="ＭＳ 明朝" w:hint="eastAsia"/>
          <w:sz w:val="24"/>
          <w:szCs w:val="24"/>
        </w:rPr>
        <w:t>農業を営み農作物を販売している個人又は認定農業者であり、</w:t>
      </w:r>
      <w:r w:rsidR="0093497A">
        <w:rPr>
          <w:rFonts w:ascii="ＭＳ 明朝" w:eastAsia="ＭＳ 明朝" w:hAnsi="ＭＳ 明朝" w:hint="eastAsia"/>
          <w:sz w:val="24"/>
          <w:szCs w:val="24"/>
        </w:rPr>
        <w:t>かつ、</w:t>
      </w:r>
      <w:r>
        <w:rPr>
          <w:rFonts w:ascii="ＭＳ 明朝" w:eastAsia="ＭＳ 明朝" w:hAnsi="ＭＳ 明朝" w:hint="eastAsia"/>
          <w:sz w:val="24"/>
          <w:szCs w:val="24"/>
        </w:rPr>
        <w:t>所得税</w:t>
      </w:r>
      <w:r w:rsidR="009248C6">
        <w:rPr>
          <w:rFonts w:ascii="ＭＳ 明朝" w:eastAsia="ＭＳ 明朝" w:hAnsi="ＭＳ 明朝" w:hint="eastAsia"/>
          <w:sz w:val="24"/>
          <w:szCs w:val="24"/>
        </w:rPr>
        <w:t>等</w:t>
      </w:r>
      <w:r>
        <w:rPr>
          <w:rFonts w:ascii="ＭＳ 明朝" w:eastAsia="ＭＳ 明朝" w:hAnsi="ＭＳ 明朝" w:hint="eastAsia"/>
          <w:sz w:val="24"/>
          <w:szCs w:val="24"/>
        </w:rPr>
        <w:t>確定申告を行っていること。</w:t>
      </w:r>
    </w:p>
    <w:p w14:paraId="3E36145B" w14:textId="46BF7CC5" w:rsidR="009B0602" w:rsidRDefault="009B0602" w:rsidP="009B0602">
      <w:pPr>
        <w:spacing w:line="44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8C0EE5">
        <w:rPr>
          <w:rFonts w:ascii="ＭＳ 明朝" w:eastAsia="ＭＳ 明朝" w:hAnsi="ＭＳ 明朝" w:hint="eastAsia"/>
          <w:sz w:val="24"/>
          <w:szCs w:val="24"/>
        </w:rPr>
        <w:t>３</w:t>
      </w:r>
      <w:r>
        <w:rPr>
          <w:rFonts w:ascii="ＭＳ 明朝" w:eastAsia="ＭＳ 明朝" w:hAnsi="ＭＳ 明朝" w:hint="eastAsia"/>
          <w:sz w:val="24"/>
          <w:szCs w:val="24"/>
        </w:rPr>
        <w:t>）　個人又</w:t>
      </w:r>
      <w:r w:rsidRPr="00400D5F">
        <w:rPr>
          <w:rFonts w:ascii="ＭＳ 明朝" w:eastAsia="ＭＳ 明朝" w:hAnsi="ＭＳ 明朝" w:hint="eastAsia"/>
          <w:sz w:val="24"/>
          <w:szCs w:val="24"/>
        </w:rPr>
        <w:t>は認定農業者にあっては申請者本人及び世帯員が、農業法人にあっては</w:t>
      </w:r>
      <w:r>
        <w:rPr>
          <w:rFonts w:ascii="ＭＳ 明朝" w:eastAsia="ＭＳ 明朝" w:hAnsi="ＭＳ 明朝" w:hint="eastAsia"/>
          <w:sz w:val="24"/>
          <w:szCs w:val="24"/>
        </w:rPr>
        <w:t>代表者及び</w:t>
      </w:r>
      <w:r w:rsidRPr="00400D5F">
        <w:rPr>
          <w:rFonts w:ascii="ＭＳ 明朝" w:eastAsia="ＭＳ 明朝" w:hAnsi="ＭＳ 明朝" w:hint="eastAsia"/>
          <w:sz w:val="24"/>
          <w:szCs w:val="24"/>
        </w:rPr>
        <w:t>構成員が</w:t>
      </w:r>
      <w:r>
        <w:rPr>
          <w:rFonts w:ascii="ＭＳ 明朝" w:eastAsia="ＭＳ 明朝" w:hAnsi="ＭＳ 明朝" w:hint="eastAsia"/>
          <w:sz w:val="24"/>
          <w:szCs w:val="24"/>
        </w:rPr>
        <w:t>、</w:t>
      </w:r>
      <w:r w:rsidRPr="00681BF2">
        <w:rPr>
          <w:rFonts w:ascii="ＭＳ 明朝" w:eastAsia="ＭＳ 明朝" w:hAnsi="ＭＳ 明朝" w:hint="eastAsia"/>
          <w:sz w:val="24"/>
          <w:szCs w:val="24"/>
        </w:rPr>
        <w:t>球磨</w:t>
      </w:r>
      <w:r w:rsidRPr="00681BF2">
        <w:rPr>
          <w:rFonts w:ascii="ＭＳ 明朝" w:eastAsia="ＭＳ 明朝" w:hAnsi="ＭＳ 明朝"/>
          <w:sz w:val="24"/>
          <w:szCs w:val="24"/>
        </w:rPr>
        <w:t>村暴力団排除条例</w:t>
      </w:r>
      <w:r>
        <w:rPr>
          <w:rFonts w:ascii="ＭＳ 明朝" w:eastAsia="ＭＳ 明朝" w:hAnsi="ＭＳ 明朝" w:hint="eastAsia"/>
          <w:sz w:val="24"/>
          <w:szCs w:val="24"/>
        </w:rPr>
        <w:t>（平成２３年球磨村条例第１１号）</w:t>
      </w:r>
      <w:r w:rsidRPr="00681BF2">
        <w:rPr>
          <w:rFonts w:ascii="ＭＳ 明朝" w:eastAsia="ＭＳ 明朝" w:hAnsi="ＭＳ 明朝"/>
          <w:sz w:val="24"/>
          <w:szCs w:val="24"/>
        </w:rPr>
        <w:t>第</w:t>
      </w:r>
      <w:r>
        <w:rPr>
          <w:rFonts w:ascii="ＭＳ 明朝" w:eastAsia="ＭＳ 明朝" w:hAnsi="ＭＳ 明朝" w:hint="eastAsia"/>
          <w:sz w:val="24"/>
          <w:szCs w:val="24"/>
        </w:rPr>
        <w:t>２</w:t>
      </w:r>
      <w:r w:rsidRPr="00681BF2">
        <w:rPr>
          <w:rFonts w:ascii="ＭＳ 明朝" w:eastAsia="ＭＳ 明朝" w:hAnsi="ＭＳ 明朝"/>
          <w:sz w:val="24"/>
          <w:szCs w:val="24"/>
        </w:rPr>
        <w:t>条第</w:t>
      </w:r>
      <w:r>
        <w:rPr>
          <w:rFonts w:ascii="ＭＳ 明朝" w:eastAsia="ＭＳ 明朝" w:hAnsi="ＭＳ 明朝" w:hint="eastAsia"/>
          <w:sz w:val="24"/>
          <w:szCs w:val="24"/>
        </w:rPr>
        <w:t>１</w:t>
      </w:r>
      <w:r w:rsidRPr="00681BF2">
        <w:rPr>
          <w:rFonts w:ascii="ＭＳ 明朝" w:eastAsia="ＭＳ 明朝" w:hAnsi="ＭＳ 明朝"/>
          <w:sz w:val="24"/>
          <w:szCs w:val="24"/>
        </w:rPr>
        <w:t>号</w:t>
      </w:r>
      <w:r>
        <w:rPr>
          <w:rFonts w:ascii="ＭＳ 明朝" w:eastAsia="ＭＳ 明朝" w:hAnsi="ＭＳ 明朝" w:hint="eastAsia"/>
          <w:sz w:val="24"/>
          <w:szCs w:val="24"/>
        </w:rPr>
        <w:t>に規定する暴力団、同条</w:t>
      </w:r>
      <w:r w:rsidRPr="00681BF2">
        <w:rPr>
          <w:rFonts w:ascii="ＭＳ 明朝" w:eastAsia="ＭＳ 明朝" w:hAnsi="ＭＳ 明朝"/>
          <w:sz w:val="24"/>
          <w:szCs w:val="24"/>
        </w:rPr>
        <w:t>第</w:t>
      </w:r>
      <w:r>
        <w:rPr>
          <w:rFonts w:ascii="ＭＳ 明朝" w:eastAsia="ＭＳ 明朝" w:hAnsi="ＭＳ 明朝" w:hint="eastAsia"/>
          <w:sz w:val="24"/>
          <w:szCs w:val="24"/>
        </w:rPr>
        <w:t>２</w:t>
      </w:r>
      <w:r w:rsidRPr="00681BF2">
        <w:rPr>
          <w:rFonts w:ascii="ＭＳ 明朝" w:eastAsia="ＭＳ 明朝" w:hAnsi="ＭＳ 明朝"/>
          <w:sz w:val="24"/>
          <w:szCs w:val="24"/>
        </w:rPr>
        <w:t>号に規定する</w:t>
      </w:r>
      <w:r>
        <w:rPr>
          <w:rFonts w:ascii="ＭＳ 明朝" w:eastAsia="ＭＳ 明朝" w:hAnsi="ＭＳ 明朝" w:hint="eastAsia"/>
          <w:sz w:val="24"/>
          <w:szCs w:val="24"/>
        </w:rPr>
        <w:t>暴力団員又はそれらと</w:t>
      </w:r>
      <w:r w:rsidRPr="00681BF2">
        <w:rPr>
          <w:rFonts w:ascii="ＭＳ 明朝" w:eastAsia="ＭＳ 明朝" w:hAnsi="ＭＳ 明朝"/>
          <w:sz w:val="24"/>
          <w:szCs w:val="24"/>
        </w:rPr>
        <w:t>密接な関係を有</w:t>
      </w:r>
      <w:r>
        <w:rPr>
          <w:rFonts w:ascii="ＭＳ 明朝" w:eastAsia="ＭＳ 明朝" w:hAnsi="ＭＳ 明朝" w:hint="eastAsia"/>
          <w:sz w:val="24"/>
          <w:szCs w:val="24"/>
        </w:rPr>
        <w:t>している者ではなく、これら反社会的勢力から出資等資金提供を受けていないこと。</w:t>
      </w:r>
    </w:p>
    <w:p w14:paraId="3BB7BAE7" w14:textId="77777777" w:rsidR="009B0602" w:rsidRDefault="009B0602" w:rsidP="009B0602">
      <w:pPr>
        <w:spacing w:line="44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（支援対象経費）</w:t>
      </w:r>
    </w:p>
    <w:p w14:paraId="128A1393" w14:textId="0490540F" w:rsidR="009B0602" w:rsidRDefault="009B0602" w:rsidP="009B0602">
      <w:pPr>
        <w:spacing w:line="4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93497A">
        <w:rPr>
          <w:rFonts w:ascii="ＭＳ 明朝" w:eastAsia="ＭＳ 明朝" w:hAnsi="ＭＳ 明朝" w:hint="eastAsia"/>
          <w:sz w:val="24"/>
          <w:szCs w:val="24"/>
        </w:rPr>
        <w:t>３</w:t>
      </w:r>
      <w:r>
        <w:rPr>
          <w:rFonts w:ascii="ＭＳ 明朝" w:eastAsia="ＭＳ 明朝" w:hAnsi="ＭＳ 明朝" w:hint="eastAsia"/>
          <w:sz w:val="24"/>
          <w:szCs w:val="24"/>
        </w:rPr>
        <w:t>条　支援金の交付対象となる経費（以下「支援対象経費」という。）は、農業を行ううえで必要となる別表１に掲げる経費であり、かつ、令和８年１月１日から令和８年１０月３１日までの間に支出したものであること。ただし、他制度による補助金等を受けている経費は支援対象経費としない。</w:t>
      </w:r>
    </w:p>
    <w:p w14:paraId="561DB835" w14:textId="77777777" w:rsidR="009B0602" w:rsidRPr="009801B8" w:rsidRDefault="009B0602" w:rsidP="009B0602">
      <w:pPr>
        <w:pStyle w:val="Default"/>
        <w:spacing w:line="440" w:lineRule="exact"/>
        <w:ind w:firstLineChars="100" w:firstLine="240"/>
      </w:pPr>
      <w:r w:rsidRPr="009801B8">
        <w:rPr>
          <w:rFonts w:hint="eastAsia"/>
        </w:rPr>
        <w:t>（</w:t>
      </w:r>
      <w:r>
        <w:rPr>
          <w:rFonts w:hint="eastAsia"/>
        </w:rPr>
        <w:t>支援金の額</w:t>
      </w:r>
      <w:r w:rsidRPr="009801B8">
        <w:rPr>
          <w:rFonts w:hint="eastAsia"/>
        </w:rPr>
        <w:t>）</w:t>
      </w:r>
    </w:p>
    <w:p w14:paraId="4D309FDF" w14:textId="3CC456C4" w:rsidR="009B0602" w:rsidRDefault="009B0602" w:rsidP="009B0602">
      <w:pPr>
        <w:pStyle w:val="Default"/>
        <w:spacing w:line="440" w:lineRule="exact"/>
        <w:ind w:left="240" w:hangingChars="100" w:hanging="240"/>
      </w:pPr>
      <w:r w:rsidRPr="009801B8">
        <w:rPr>
          <w:rFonts w:hint="eastAsia"/>
        </w:rPr>
        <w:t>第</w:t>
      </w:r>
      <w:r w:rsidR="0093497A">
        <w:rPr>
          <w:rFonts w:hint="eastAsia"/>
        </w:rPr>
        <w:t>４</w:t>
      </w:r>
      <w:r w:rsidRPr="009801B8">
        <w:rPr>
          <w:rFonts w:hint="eastAsia"/>
        </w:rPr>
        <w:t>条</w:t>
      </w:r>
      <w:r>
        <w:rPr>
          <w:rFonts w:hint="eastAsia"/>
        </w:rPr>
        <w:t xml:space="preserve">　支援</w:t>
      </w:r>
      <w:r w:rsidRPr="009801B8">
        <w:rPr>
          <w:rFonts w:hint="eastAsia"/>
        </w:rPr>
        <w:t>金</w:t>
      </w:r>
      <w:r>
        <w:rPr>
          <w:rFonts w:hint="eastAsia"/>
        </w:rPr>
        <w:t>の額は、別表２に掲げるとおりとし、支援金の額に１，０００円未満の端数があるときは、これを切り捨てるものとする。</w:t>
      </w:r>
    </w:p>
    <w:p w14:paraId="5D7206F3" w14:textId="77777777" w:rsidR="009B0602" w:rsidRPr="009801B8" w:rsidRDefault="009B0602" w:rsidP="009B0602">
      <w:pPr>
        <w:pStyle w:val="Default"/>
        <w:spacing w:line="440" w:lineRule="exact"/>
        <w:ind w:firstLineChars="100" w:firstLine="240"/>
      </w:pPr>
      <w:r w:rsidRPr="009801B8">
        <w:rPr>
          <w:rFonts w:hint="eastAsia"/>
        </w:rPr>
        <w:t>（交付の申請）</w:t>
      </w:r>
    </w:p>
    <w:p w14:paraId="7A81896A" w14:textId="125848F9" w:rsidR="009B0602" w:rsidRDefault="009B0602" w:rsidP="009B0602">
      <w:pPr>
        <w:pStyle w:val="Default"/>
        <w:spacing w:line="440" w:lineRule="exact"/>
        <w:ind w:left="240" w:hangingChars="100" w:hanging="240"/>
      </w:pPr>
      <w:r w:rsidRPr="009801B8">
        <w:rPr>
          <w:rFonts w:hint="eastAsia"/>
        </w:rPr>
        <w:t>第</w:t>
      </w:r>
      <w:r w:rsidR="0093497A">
        <w:rPr>
          <w:rFonts w:hint="eastAsia"/>
        </w:rPr>
        <w:t>５</w:t>
      </w:r>
      <w:r w:rsidRPr="009801B8">
        <w:rPr>
          <w:rFonts w:hint="eastAsia"/>
        </w:rPr>
        <w:t>条</w:t>
      </w:r>
      <w:r>
        <w:rPr>
          <w:rFonts w:hint="eastAsia"/>
        </w:rPr>
        <w:t xml:space="preserve">　支援金の</w:t>
      </w:r>
      <w:r w:rsidRPr="009801B8">
        <w:rPr>
          <w:rFonts w:hint="eastAsia"/>
        </w:rPr>
        <w:t>交付</w:t>
      </w:r>
      <w:r>
        <w:rPr>
          <w:rFonts w:hint="eastAsia"/>
        </w:rPr>
        <w:t>を受けようとする交付対象者（以下「申請者」という。）は、令和</w:t>
      </w:r>
      <w:r>
        <w:rPr>
          <w:rFonts w:hint="eastAsia"/>
        </w:rPr>
        <w:lastRenderedPageBreak/>
        <w:t>８年１１月３０日までに、</w:t>
      </w:r>
      <w:r w:rsidRPr="009801B8">
        <w:rPr>
          <w:rFonts w:hint="eastAsia"/>
        </w:rPr>
        <w:t>球磨村農業者等物価高騰対策支援金交付</w:t>
      </w:r>
      <w:r>
        <w:rPr>
          <w:rFonts w:hint="eastAsia"/>
        </w:rPr>
        <w:t>申請書</w:t>
      </w:r>
      <w:bookmarkStart w:id="3" w:name="_Hlk188618988"/>
      <w:r w:rsidRPr="009801B8">
        <w:rPr>
          <w:rFonts w:hint="eastAsia"/>
        </w:rPr>
        <w:t>（</w:t>
      </w:r>
      <w:r>
        <w:rPr>
          <w:rFonts w:hint="eastAsia"/>
        </w:rPr>
        <w:t>様式第１号</w:t>
      </w:r>
      <w:r w:rsidRPr="009801B8">
        <w:rPr>
          <w:rFonts w:hint="eastAsia"/>
        </w:rPr>
        <w:t>）</w:t>
      </w:r>
      <w:bookmarkEnd w:id="3"/>
      <w:r>
        <w:rPr>
          <w:rFonts w:hint="eastAsia"/>
        </w:rPr>
        <w:t>に次の各号に掲げる書類を添えて、村長に提出しなければならない。</w:t>
      </w:r>
      <w:bookmarkStart w:id="4" w:name="_Hlk188619245"/>
    </w:p>
    <w:p w14:paraId="5681B259" w14:textId="77777777" w:rsidR="009B0602" w:rsidRDefault="009B0602" w:rsidP="009B0602">
      <w:pPr>
        <w:pStyle w:val="Default"/>
        <w:spacing w:line="440" w:lineRule="exact"/>
        <w:ind w:left="240" w:hangingChars="100" w:hanging="240"/>
      </w:pPr>
      <w:r>
        <w:rPr>
          <w:rFonts w:hint="eastAsia"/>
        </w:rPr>
        <w:t xml:space="preserve">　（１）　本人確認証明書の写し（個人または認定農業者に限る。）</w:t>
      </w:r>
    </w:p>
    <w:p w14:paraId="48A3F080" w14:textId="1EC943A1" w:rsidR="009B0602" w:rsidRDefault="009B0602" w:rsidP="009B0602">
      <w:pPr>
        <w:pStyle w:val="Default"/>
        <w:spacing w:line="440" w:lineRule="exact"/>
        <w:ind w:left="720" w:hangingChars="300" w:hanging="720"/>
      </w:pPr>
      <w:r>
        <w:rPr>
          <w:rFonts w:hint="eastAsia"/>
        </w:rPr>
        <w:t xml:space="preserve">　（２）　第</w:t>
      </w:r>
      <w:r w:rsidR="002F2832">
        <w:rPr>
          <w:rFonts w:hint="eastAsia"/>
        </w:rPr>
        <w:t>２</w:t>
      </w:r>
      <w:r>
        <w:rPr>
          <w:rFonts w:hint="eastAsia"/>
        </w:rPr>
        <w:t>条第２</w:t>
      </w:r>
      <w:r w:rsidR="00E9068B">
        <w:rPr>
          <w:rFonts w:hint="eastAsia"/>
        </w:rPr>
        <w:t>号</w:t>
      </w:r>
      <w:r>
        <w:rPr>
          <w:rFonts w:hint="eastAsia"/>
        </w:rPr>
        <w:t>に規定する要件を満たすことがわかる書類の写し（個人または認定農業者に限る。）</w:t>
      </w:r>
    </w:p>
    <w:p w14:paraId="544E351E" w14:textId="77777777" w:rsidR="009B0602" w:rsidRDefault="009B0602" w:rsidP="009B0602">
      <w:pPr>
        <w:pStyle w:val="Default"/>
        <w:spacing w:line="440" w:lineRule="exact"/>
        <w:ind w:left="720" w:hangingChars="300" w:hanging="720"/>
      </w:pPr>
      <w:r>
        <w:rPr>
          <w:rFonts w:hint="eastAsia"/>
        </w:rPr>
        <w:t xml:space="preserve">　（３）　令和７年分の法人村民税を納入したことがわかる書類の写し（農業法人に限る。）</w:t>
      </w:r>
    </w:p>
    <w:p w14:paraId="575898D6" w14:textId="77777777" w:rsidR="009B0602" w:rsidRDefault="009B0602" w:rsidP="009B0602">
      <w:pPr>
        <w:pStyle w:val="Default"/>
        <w:spacing w:line="440" w:lineRule="exact"/>
        <w:ind w:left="240" w:hangingChars="100" w:hanging="240"/>
      </w:pPr>
      <w:r>
        <w:rPr>
          <w:rFonts w:hint="eastAsia"/>
        </w:rPr>
        <w:t xml:space="preserve">　（４）　支援対象経費の内容がわかる書類の写し</w:t>
      </w:r>
    </w:p>
    <w:p w14:paraId="7CEC3AE1" w14:textId="77777777" w:rsidR="009B0602" w:rsidRDefault="009B0602" w:rsidP="009B0602">
      <w:pPr>
        <w:pStyle w:val="Default"/>
        <w:spacing w:line="440" w:lineRule="exact"/>
        <w:ind w:left="240" w:hangingChars="100" w:hanging="240"/>
      </w:pPr>
      <w:r>
        <w:rPr>
          <w:rFonts w:hint="eastAsia"/>
        </w:rPr>
        <w:t xml:space="preserve">　（５）　誓約書（様式第２号）</w:t>
      </w:r>
    </w:p>
    <w:p w14:paraId="0D9BD495" w14:textId="77777777" w:rsidR="009B0602" w:rsidRPr="004A1DA5" w:rsidRDefault="009B0602" w:rsidP="009B0602">
      <w:pPr>
        <w:pStyle w:val="Default"/>
        <w:spacing w:line="440" w:lineRule="exact"/>
        <w:ind w:left="240" w:hangingChars="100" w:hanging="240"/>
      </w:pPr>
      <w:r>
        <w:rPr>
          <w:rFonts w:hint="eastAsia"/>
        </w:rPr>
        <w:t xml:space="preserve">　（６）　その他村長が必要と認める書類</w:t>
      </w:r>
    </w:p>
    <w:p w14:paraId="2E3721EF" w14:textId="77777777" w:rsidR="009B0602" w:rsidRPr="009801B8" w:rsidRDefault="009B0602" w:rsidP="009B0602">
      <w:pPr>
        <w:pStyle w:val="Default"/>
        <w:spacing w:line="440" w:lineRule="exact"/>
        <w:ind w:firstLineChars="100" w:firstLine="240"/>
      </w:pPr>
      <w:bookmarkStart w:id="5" w:name="_Hlk188616422"/>
      <w:bookmarkStart w:id="6" w:name="_Hlk188618675"/>
      <w:bookmarkStart w:id="7" w:name="_Hlk188616096"/>
      <w:bookmarkEnd w:id="4"/>
      <w:r w:rsidRPr="009801B8">
        <w:rPr>
          <w:rFonts w:hint="eastAsia"/>
        </w:rPr>
        <w:t>（交付の</w:t>
      </w:r>
      <w:r>
        <w:rPr>
          <w:rFonts w:hint="eastAsia"/>
        </w:rPr>
        <w:t>決定及び額の確定</w:t>
      </w:r>
      <w:r w:rsidRPr="009801B8">
        <w:rPr>
          <w:rFonts w:hint="eastAsia"/>
        </w:rPr>
        <w:t>）</w:t>
      </w:r>
    </w:p>
    <w:bookmarkEnd w:id="5"/>
    <w:p w14:paraId="141DA472" w14:textId="7EDCFA49" w:rsidR="009B0602" w:rsidRDefault="009B0602" w:rsidP="009B0602">
      <w:pPr>
        <w:pStyle w:val="Default"/>
        <w:spacing w:line="440" w:lineRule="exact"/>
        <w:ind w:left="240" w:hangingChars="100" w:hanging="240"/>
        <w:rPr>
          <w:rFonts w:hAnsi="ＭＳ 明朝"/>
        </w:rPr>
      </w:pPr>
      <w:r w:rsidRPr="009801B8">
        <w:rPr>
          <w:rFonts w:hint="eastAsia"/>
        </w:rPr>
        <w:t>第</w:t>
      </w:r>
      <w:r w:rsidR="00960972">
        <w:rPr>
          <w:rFonts w:hint="eastAsia"/>
        </w:rPr>
        <w:t>６</w:t>
      </w:r>
      <w:r w:rsidRPr="009801B8">
        <w:rPr>
          <w:rFonts w:hint="eastAsia"/>
        </w:rPr>
        <w:t>条</w:t>
      </w:r>
      <w:r>
        <w:rPr>
          <w:rFonts w:hint="eastAsia"/>
        </w:rPr>
        <w:t xml:space="preserve">　村長は、前条の規定による申請を受けたときは、</w:t>
      </w:r>
      <w:bookmarkEnd w:id="6"/>
      <w:r>
        <w:rPr>
          <w:rFonts w:hint="eastAsia"/>
        </w:rPr>
        <w:t>これを審査し、適当であると認めるときは、支援金の交付を決定及び額を確定し、</w:t>
      </w:r>
      <w:bookmarkEnd w:id="7"/>
      <w:r w:rsidRPr="009801B8">
        <w:rPr>
          <w:rFonts w:hint="eastAsia"/>
        </w:rPr>
        <w:t>球磨村農業者等物価高騰対策支援金交付</w:t>
      </w:r>
      <w:r>
        <w:rPr>
          <w:rFonts w:hint="eastAsia"/>
        </w:rPr>
        <w:t>決定通知兼交付確定通知書</w:t>
      </w:r>
      <w:r w:rsidRPr="007A4BC4">
        <w:rPr>
          <w:rFonts w:hAnsi="ＭＳ 明朝" w:hint="eastAsia"/>
        </w:rPr>
        <w:t>（様式第</w:t>
      </w:r>
      <w:r>
        <w:rPr>
          <w:rFonts w:hAnsi="ＭＳ 明朝" w:hint="eastAsia"/>
        </w:rPr>
        <w:t>３</w:t>
      </w:r>
      <w:r w:rsidRPr="007A4BC4">
        <w:rPr>
          <w:rFonts w:hAnsi="ＭＳ 明朝" w:hint="eastAsia"/>
        </w:rPr>
        <w:t>号）</w:t>
      </w:r>
      <w:r>
        <w:rPr>
          <w:rFonts w:hAnsi="ＭＳ 明朝" w:hint="eastAsia"/>
        </w:rPr>
        <w:t>により当該申請者に通知するものとする。</w:t>
      </w:r>
    </w:p>
    <w:p w14:paraId="503A5BFD" w14:textId="77777777" w:rsidR="009B0602" w:rsidRDefault="009B0602" w:rsidP="009B0602">
      <w:pPr>
        <w:pStyle w:val="Default"/>
        <w:spacing w:line="440" w:lineRule="exact"/>
        <w:ind w:left="240" w:hangingChars="100" w:hanging="240"/>
        <w:rPr>
          <w:rFonts w:hAnsi="ＭＳ 明朝"/>
        </w:rPr>
      </w:pPr>
      <w:r>
        <w:rPr>
          <w:rFonts w:hAnsi="ＭＳ 明朝" w:hint="eastAsia"/>
        </w:rPr>
        <w:t>２　村長は、前項の審査の結果、支援金を交付することが適当でないと認められるときは、</w:t>
      </w:r>
      <w:r w:rsidRPr="009801B8">
        <w:rPr>
          <w:rFonts w:hint="eastAsia"/>
        </w:rPr>
        <w:t>球磨村農業者等物価高騰対策支援金</w:t>
      </w:r>
      <w:r>
        <w:rPr>
          <w:rFonts w:hint="eastAsia"/>
        </w:rPr>
        <w:t>不</w:t>
      </w:r>
      <w:r w:rsidRPr="009801B8">
        <w:rPr>
          <w:rFonts w:hint="eastAsia"/>
        </w:rPr>
        <w:t>交付</w:t>
      </w:r>
      <w:r>
        <w:rPr>
          <w:rFonts w:hint="eastAsia"/>
        </w:rPr>
        <w:t>決定通知書（様式第４条）により、当該申請者に通知するものとする。</w:t>
      </w:r>
    </w:p>
    <w:p w14:paraId="69E7EA0D" w14:textId="77777777" w:rsidR="009B0602" w:rsidRPr="009801B8" w:rsidRDefault="009B0602" w:rsidP="009B0602">
      <w:pPr>
        <w:pStyle w:val="Default"/>
        <w:spacing w:line="440" w:lineRule="exact"/>
        <w:ind w:firstLineChars="100" w:firstLine="240"/>
      </w:pPr>
      <w:r w:rsidRPr="009801B8">
        <w:rPr>
          <w:rFonts w:hint="eastAsia"/>
        </w:rPr>
        <w:t>（</w:t>
      </w:r>
      <w:r>
        <w:rPr>
          <w:rFonts w:hint="eastAsia"/>
        </w:rPr>
        <w:t>支援金</w:t>
      </w:r>
      <w:r w:rsidRPr="009801B8">
        <w:rPr>
          <w:rFonts w:hint="eastAsia"/>
        </w:rPr>
        <w:t>の</w:t>
      </w:r>
      <w:r>
        <w:rPr>
          <w:rFonts w:hint="eastAsia"/>
        </w:rPr>
        <w:t>請求</w:t>
      </w:r>
      <w:r w:rsidRPr="009801B8">
        <w:rPr>
          <w:rFonts w:hint="eastAsia"/>
        </w:rPr>
        <w:t>）</w:t>
      </w:r>
    </w:p>
    <w:p w14:paraId="010AD935" w14:textId="46D201DA" w:rsidR="009B0602" w:rsidRDefault="009B0602" w:rsidP="009B0602">
      <w:pPr>
        <w:pStyle w:val="Default"/>
        <w:spacing w:line="440" w:lineRule="exact"/>
        <w:ind w:left="240" w:hangingChars="100" w:hanging="240"/>
      </w:pPr>
      <w:r w:rsidRPr="009801B8">
        <w:rPr>
          <w:rFonts w:hint="eastAsia"/>
        </w:rPr>
        <w:t>第</w:t>
      </w:r>
      <w:r w:rsidR="00960972">
        <w:rPr>
          <w:rFonts w:hint="eastAsia"/>
        </w:rPr>
        <w:t>７</w:t>
      </w:r>
      <w:r w:rsidRPr="009801B8">
        <w:rPr>
          <w:rFonts w:hint="eastAsia"/>
        </w:rPr>
        <w:t>条</w:t>
      </w:r>
      <w:r>
        <w:rPr>
          <w:rFonts w:hint="eastAsia"/>
        </w:rPr>
        <w:t xml:space="preserve">　前条第１項の規定による通知を受け、支援金の請求をしようとする者は、</w:t>
      </w:r>
      <w:r w:rsidRPr="009801B8">
        <w:rPr>
          <w:rFonts w:hint="eastAsia"/>
        </w:rPr>
        <w:t>球磨村農業者等物価高騰対策</w:t>
      </w:r>
      <w:r>
        <w:rPr>
          <w:rFonts w:hint="eastAsia"/>
        </w:rPr>
        <w:t>支援金交付請求書</w:t>
      </w:r>
      <w:r w:rsidRPr="009801B8">
        <w:rPr>
          <w:rFonts w:hint="eastAsia"/>
        </w:rPr>
        <w:t>（</w:t>
      </w:r>
      <w:r>
        <w:rPr>
          <w:rFonts w:hint="eastAsia"/>
        </w:rPr>
        <w:t>様式第５号</w:t>
      </w:r>
      <w:r w:rsidRPr="009801B8">
        <w:rPr>
          <w:rFonts w:hint="eastAsia"/>
        </w:rPr>
        <w:t>）</w:t>
      </w:r>
      <w:r>
        <w:rPr>
          <w:rFonts w:hint="eastAsia"/>
        </w:rPr>
        <w:t>を村長に提出しなければならない。</w:t>
      </w:r>
    </w:p>
    <w:p w14:paraId="183B699F" w14:textId="77777777" w:rsidR="009B0602" w:rsidRDefault="009B0602" w:rsidP="009B0602">
      <w:pPr>
        <w:pStyle w:val="Default"/>
        <w:spacing w:line="440" w:lineRule="exact"/>
        <w:ind w:left="240" w:hangingChars="100" w:hanging="240"/>
      </w:pPr>
      <w:r>
        <w:rPr>
          <w:rFonts w:hint="eastAsia"/>
        </w:rPr>
        <w:t xml:space="preserve">　（支援金の交付）</w:t>
      </w:r>
    </w:p>
    <w:p w14:paraId="3A4FC86A" w14:textId="1E9F5FD8" w:rsidR="009B0602" w:rsidRPr="00794FAF" w:rsidRDefault="009B0602" w:rsidP="009B0602">
      <w:pPr>
        <w:pStyle w:val="Default"/>
        <w:spacing w:line="440" w:lineRule="exact"/>
        <w:ind w:left="240" w:hangingChars="100" w:hanging="240"/>
      </w:pPr>
      <w:r>
        <w:rPr>
          <w:rFonts w:hint="eastAsia"/>
        </w:rPr>
        <w:t>第</w:t>
      </w:r>
      <w:r w:rsidR="00960972">
        <w:rPr>
          <w:rFonts w:hint="eastAsia"/>
        </w:rPr>
        <w:t>８</w:t>
      </w:r>
      <w:r>
        <w:rPr>
          <w:rFonts w:hint="eastAsia"/>
        </w:rPr>
        <w:t>条　村長は、前条の規定による請求が適当であると認めるときは、支援金を請求した者に支援金を交付するものとする。</w:t>
      </w:r>
    </w:p>
    <w:p w14:paraId="21C84CB6" w14:textId="77777777" w:rsidR="009B0602" w:rsidRPr="009801B8" w:rsidRDefault="009B0602" w:rsidP="009B0602">
      <w:pPr>
        <w:pStyle w:val="Default"/>
        <w:spacing w:line="440" w:lineRule="exact"/>
        <w:ind w:firstLineChars="100" w:firstLine="240"/>
      </w:pPr>
      <w:bookmarkStart w:id="8" w:name="_Hlk188619507"/>
      <w:r w:rsidRPr="009801B8">
        <w:rPr>
          <w:rFonts w:hint="eastAsia"/>
        </w:rPr>
        <w:t>（</w:t>
      </w:r>
      <w:r>
        <w:rPr>
          <w:rFonts w:hint="eastAsia"/>
        </w:rPr>
        <w:t>補助金</w:t>
      </w:r>
      <w:r w:rsidRPr="009801B8">
        <w:rPr>
          <w:rFonts w:hint="eastAsia"/>
        </w:rPr>
        <w:t>の</w:t>
      </w:r>
      <w:r>
        <w:rPr>
          <w:rFonts w:hint="eastAsia"/>
        </w:rPr>
        <w:t>返還等</w:t>
      </w:r>
      <w:r w:rsidRPr="009801B8">
        <w:rPr>
          <w:rFonts w:hint="eastAsia"/>
        </w:rPr>
        <w:t>）</w:t>
      </w:r>
      <w:r w:rsidRPr="009801B8">
        <w:t xml:space="preserve"> </w:t>
      </w:r>
    </w:p>
    <w:bookmarkEnd w:id="8"/>
    <w:p w14:paraId="1C3394C5" w14:textId="34D5B668" w:rsidR="009B0602" w:rsidRDefault="009B0602" w:rsidP="009B0602">
      <w:pPr>
        <w:pStyle w:val="Default"/>
        <w:spacing w:line="440" w:lineRule="exact"/>
        <w:ind w:left="240" w:hangingChars="100" w:hanging="240"/>
      </w:pPr>
      <w:r w:rsidRPr="009801B8">
        <w:rPr>
          <w:rFonts w:hint="eastAsia"/>
        </w:rPr>
        <w:t>第</w:t>
      </w:r>
      <w:r w:rsidR="00960972">
        <w:rPr>
          <w:rFonts w:hint="eastAsia"/>
        </w:rPr>
        <w:t>９</w:t>
      </w:r>
      <w:r w:rsidRPr="009801B8">
        <w:rPr>
          <w:rFonts w:hint="eastAsia"/>
        </w:rPr>
        <w:t>条</w:t>
      </w:r>
      <w:r>
        <w:rPr>
          <w:rFonts w:hint="eastAsia"/>
        </w:rPr>
        <w:t xml:space="preserve">　</w:t>
      </w:r>
      <w:r w:rsidRPr="009801B8">
        <w:rPr>
          <w:rFonts w:hint="eastAsia"/>
        </w:rPr>
        <w:t>村長は、</w:t>
      </w:r>
      <w:r>
        <w:rPr>
          <w:rFonts w:hint="eastAsia"/>
        </w:rPr>
        <w:t>交付を受けた者が次の各号のいずれかに該当すると認めるときは、期限を定めて、既に交付した支援金の全部又は一部の返還を命ずることができる。</w:t>
      </w:r>
    </w:p>
    <w:p w14:paraId="01DF1B51" w14:textId="77777777" w:rsidR="009B0602" w:rsidRDefault="009B0602" w:rsidP="009B0602">
      <w:pPr>
        <w:spacing w:line="440" w:lineRule="exact"/>
        <w:ind w:leftChars="100" w:left="210"/>
        <w:rPr>
          <w:rFonts w:ascii="ＭＳ 明朝" w:eastAsia="ＭＳ 明朝" w:hAnsi="ＭＳ 明朝"/>
          <w:sz w:val="24"/>
          <w:szCs w:val="24"/>
        </w:rPr>
      </w:pPr>
      <w:r>
        <w:rPr>
          <w:rFonts w:ascii="ＭＳ 明朝" w:eastAsia="ＭＳ 明朝" w:hAnsi="ＭＳ 明朝" w:hint="eastAsia"/>
          <w:sz w:val="24"/>
          <w:szCs w:val="24"/>
        </w:rPr>
        <w:t>（１）　 虚偽その他の不正な行為により支援金の交付を受けたとき。</w:t>
      </w:r>
    </w:p>
    <w:p w14:paraId="6727AC6B" w14:textId="77777777" w:rsidR="009B0602" w:rsidRDefault="009B0602" w:rsidP="009B0602">
      <w:pPr>
        <w:spacing w:line="440" w:lineRule="exact"/>
        <w:ind w:leftChars="100" w:left="210"/>
        <w:rPr>
          <w:rFonts w:ascii="ＭＳ 明朝" w:eastAsia="ＭＳ 明朝" w:hAnsi="ＭＳ 明朝"/>
          <w:sz w:val="24"/>
          <w:szCs w:val="24"/>
        </w:rPr>
      </w:pPr>
      <w:r>
        <w:rPr>
          <w:rFonts w:ascii="ＭＳ 明朝" w:eastAsia="ＭＳ 明朝" w:hAnsi="ＭＳ 明朝" w:hint="eastAsia"/>
          <w:sz w:val="24"/>
          <w:szCs w:val="24"/>
        </w:rPr>
        <w:t>（２）　 その他村長が必要と認めたとき。</w:t>
      </w:r>
    </w:p>
    <w:p w14:paraId="780E7556" w14:textId="77777777" w:rsidR="009B0602" w:rsidRDefault="009B0602" w:rsidP="009B0602">
      <w:pPr>
        <w:pStyle w:val="Default"/>
        <w:spacing w:line="440" w:lineRule="exact"/>
        <w:ind w:firstLineChars="100" w:firstLine="240"/>
      </w:pPr>
      <w:r>
        <w:rPr>
          <w:rFonts w:hint="eastAsia"/>
        </w:rPr>
        <w:t>（補則）</w:t>
      </w:r>
    </w:p>
    <w:p w14:paraId="5DB86DBC" w14:textId="38D52D2D" w:rsidR="009B0602" w:rsidRDefault="009B0602" w:rsidP="009B0602">
      <w:pPr>
        <w:pStyle w:val="Default"/>
        <w:spacing w:line="440" w:lineRule="exact"/>
      </w:pPr>
      <w:r w:rsidRPr="009801B8">
        <w:rPr>
          <w:rFonts w:hint="eastAsia"/>
        </w:rPr>
        <w:t>第</w:t>
      </w:r>
      <w:r>
        <w:rPr>
          <w:rFonts w:hint="eastAsia"/>
        </w:rPr>
        <w:t>1</w:t>
      </w:r>
      <w:r w:rsidR="00960972">
        <w:rPr>
          <w:rFonts w:hint="eastAsia"/>
        </w:rPr>
        <w:t>0</w:t>
      </w:r>
      <w:r w:rsidRPr="009801B8">
        <w:rPr>
          <w:rFonts w:hint="eastAsia"/>
        </w:rPr>
        <w:t>条</w:t>
      </w:r>
      <w:r>
        <w:rPr>
          <w:rFonts w:hint="eastAsia"/>
        </w:rPr>
        <w:t xml:space="preserve">　この要綱に定めるもののほか、</w:t>
      </w:r>
      <w:r w:rsidRPr="009801B8">
        <w:rPr>
          <w:rFonts w:hint="eastAsia"/>
        </w:rPr>
        <w:t>必要な事項は、村長が別に定める。</w:t>
      </w:r>
      <w:r w:rsidRPr="009801B8">
        <w:t xml:space="preserve"> </w:t>
      </w:r>
    </w:p>
    <w:p w14:paraId="6FB48096" w14:textId="77777777" w:rsidR="00960972" w:rsidRPr="009801B8" w:rsidRDefault="00960972" w:rsidP="009B0602">
      <w:pPr>
        <w:pStyle w:val="Default"/>
        <w:spacing w:line="440" w:lineRule="exact"/>
      </w:pPr>
    </w:p>
    <w:p w14:paraId="0756AB21" w14:textId="77777777" w:rsidR="009B0602" w:rsidRDefault="009B0602" w:rsidP="009B0602">
      <w:pPr>
        <w:pStyle w:val="Default"/>
        <w:spacing w:line="440" w:lineRule="exact"/>
        <w:ind w:firstLineChars="200" w:firstLine="480"/>
      </w:pPr>
      <w:r w:rsidRPr="009801B8">
        <w:rPr>
          <w:rFonts w:hint="eastAsia"/>
        </w:rPr>
        <w:lastRenderedPageBreak/>
        <w:t>附</w:t>
      </w:r>
      <w:r>
        <w:rPr>
          <w:rFonts w:hint="eastAsia"/>
        </w:rPr>
        <w:t xml:space="preserve">　</w:t>
      </w:r>
      <w:r w:rsidRPr="009801B8">
        <w:rPr>
          <w:rFonts w:hint="eastAsia"/>
        </w:rPr>
        <w:t>則</w:t>
      </w:r>
    </w:p>
    <w:p w14:paraId="22EFBEB2" w14:textId="77777777" w:rsidR="009B0602" w:rsidRPr="009801B8" w:rsidRDefault="009B0602" w:rsidP="009B0602">
      <w:pPr>
        <w:pStyle w:val="Default"/>
        <w:spacing w:line="440" w:lineRule="exact"/>
        <w:ind w:firstLineChars="100" w:firstLine="240"/>
      </w:pPr>
      <w:r w:rsidRPr="009801B8">
        <w:rPr>
          <w:rFonts w:hint="eastAsia"/>
        </w:rPr>
        <w:t>（</w:t>
      </w:r>
      <w:r>
        <w:rPr>
          <w:rFonts w:hint="eastAsia"/>
        </w:rPr>
        <w:t>施行期日</w:t>
      </w:r>
      <w:r w:rsidRPr="009801B8">
        <w:rPr>
          <w:rFonts w:hint="eastAsia"/>
        </w:rPr>
        <w:t>）</w:t>
      </w:r>
      <w:r w:rsidRPr="009801B8">
        <w:t xml:space="preserve"> </w:t>
      </w:r>
    </w:p>
    <w:p w14:paraId="627384DC" w14:textId="77777777" w:rsidR="009B0602" w:rsidRDefault="009B0602" w:rsidP="009B0602">
      <w:pPr>
        <w:pStyle w:val="Default"/>
        <w:spacing w:line="440" w:lineRule="exact"/>
      </w:pPr>
      <w:r>
        <w:rPr>
          <w:rFonts w:hint="eastAsia"/>
        </w:rPr>
        <w:t xml:space="preserve">１　</w:t>
      </w:r>
      <w:r w:rsidRPr="009801B8">
        <w:rPr>
          <w:rFonts w:hint="eastAsia"/>
        </w:rPr>
        <w:t>この要綱は、</w:t>
      </w:r>
      <w:r>
        <w:rPr>
          <w:rFonts w:hint="eastAsia"/>
        </w:rPr>
        <w:t>告示の日</w:t>
      </w:r>
      <w:r w:rsidRPr="009801B8">
        <w:rPr>
          <w:rFonts w:hint="eastAsia"/>
        </w:rPr>
        <w:t>から施行</w:t>
      </w:r>
      <w:r>
        <w:rPr>
          <w:rFonts w:hint="eastAsia"/>
        </w:rPr>
        <w:t>する。</w:t>
      </w:r>
    </w:p>
    <w:p w14:paraId="2049D7D6" w14:textId="52D48243" w:rsidR="002F2832" w:rsidRDefault="002F2832" w:rsidP="009B0602">
      <w:pPr>
        <w:pStyle w:val="Default"/>
        <w:spacing w:line="440" w:lineRule="exact"/>
      </w:pPr>
      <w:r>
        <w:rPr>
          <w:rFonts w:hint="eastAsia"/>
        </w:rPr>
        <w:t xml:space="preserve">　（要綱の失効）</w:t>
      </w:r>
    </w:p>
    <w:p w14:paraId="04BCCFBB" w14:textId="77777777" w:rsidR="009B0602" w:rsidRPr="003F0691" w:rsidRDefault="009B0602" w:rsidP="009B0602">
      <w:pPr>
        <w:pStyle w:val="Default"/>
        <w:spacing w:line="440" w:lineRule="exact"/>
      </w:pPr>
      <w:r>
        <w:rPr>
          <w:rFonts w:hint="eastAsia"/>
        </w:rPr>
        <w:t>２　この要綱は、</w:t>
      </w:r>
      <w:r w:rsidRPr="00D9695E">
        <w:rPr>
          <w:rFonts w:hAnsi="ＭＳ 明朝" w:hint="eastAsia"/>
        </w:rPr>
        <w:t>令和</w:t>
      </w:r>
      <w:r>
        <w:rPr>
          <w:rFonts w:hAnsi="ＭＳ 明朝" w:hint="eastAsia"/>
        </w:rPr>
        <w:t>９</w:t>
      </w:r>
      <w:r w:rsidRPr="00D9695E">
        <w:rPr>
          <w:rFonts w:hAnsi="ＭＳ 明朝" w:hint="eastAsia"/>
        </w:rPr>
        <w:t>年</w:t>
      </w:r>
      <w:r>
        <w:rPr>
          <w:rFonts w:hAnsi="ＭＳ 明朝" w:hint="eastAsia"/>
        </w:rPr>
        <w:t>３</w:t>
      </w:r>
      <w:r w:rsidRPr="00D9695E">
        <w:rPr>
          <w:rFonts w:hAnsi="ＭＳ 明朝" w:hint="eastAsia"/>
        </w:rPr>
        <w:t>月</w:t>
      </w:r>
      <w:r>
        <w:rPr>
          <w:rFonts w:hAnsi="ＭＳ 明朝" w:hint="eastAsia"/>
        </w:rPr>
        <w:t>３１</w:t>
      </w:r>
      <w:r w:rsidRPr="00D9695E">
        <w:rPr>
          <w:rFonts w:hAnsi="ＭＳ 明朝" w:hint="eastAsia"/>
        </w:rPr>
        <w:t>日</w:t>
      </w:r>
      <w:r>
        <w:rPr>
          <w:rFonts w:hAnsi="ＭＳ 明朝" w:hint="eastAsia"/>
        </w:rPr>
        <w:t>限り、その効力を失う</w:t>
      </w:r>
      <w:r w:rsidRPr="00D9695E">
        <w:rPr>
          <w:rFonts w:hAnsi="ＭＳ 明朝" w:hint="eastAsia"/>
        </w:rPr>
        <w:t>。</w:t>
      </w:r>
    </w:p>
    <w:p w14:paraId="5A79EA4F" w14:textId="77777777" w:rsidR="009B0602" w:rsidRDefault="009B0602" w:rsidP="009B0602">
      <w:pPr>
        <w:rPr>
          <w:rFonts w:ascii="ＭＳ 明朝" w:eastAsia="ＭＳ 明朝" w:hAnsi="ＭＳ 明朝"/>
          <w:sz w:val="24"/>
          <w:szCs w:val="24"/>
        </w:rPr>
      </w:pPr>
    </w:p>
    <w:p w14:paraId="121ECD71" w14:textId="50E31D0A"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別表１（第</w:t>
      </w:r>
      <w:r w:rsidR="009248C6">
        <w:rPr>
          <w:rFonts w:ascii="ＭＳ 明朝" w:eastAsia="ＭＳ 明朝" w:hAnsi="ＭＳ 明朝" w:hint="eastAsia"/>
          <w:sz w:val="24"/>
          <w:szCs w:val="24"/>
        </w:rPr>
        <w:t>３</w:t>
      </w:r>
      <w:r>
        <w:rPr>
          <w:rFonts w:ascii="ＭＳ 明朝" w:eastAsia="ＭＳ 明朝" w:hAnsi="ＭＳ 明朝" w:hint="eastAsia"/>
          <w:sz w:val="24"/>
          <w:szCs w:val="24"/>
        </w:rPr>
        <w:t>条関係）</w:t>
      </w:r>
    </w:p>
    <w:tbl>
      <w:tblPr>
        <w:tblStyle w:val="a3"/>
        <w:tblW w:w="0" w:type="auto"/>
        <w:tblLook w:val="04A0" w:firstRow="1" w:lastRow="0" w:firstColumn="1" w:lastColumn="0" w:noHBand="0" w:noVBand="1"/>
      </w:tblPr>
      <w:tblGrid>
        <w:gridCol w:w="1838"/>
        <w:gridCol w:w="7506"/>
      </w:tblGrid>
      <w:tr w:rsidR="009B0602" w14:paraId="6C050116" w14:textId="77777777" w:rsidTr="006D2C88">
        <w:tc>
          <w:tcPr>
            <w:tcW w:w="1838" w:type="dxa"/>
          </w:tcPr>
          <w:p w14:paraId="42BC1B60" w14:textId="77777777" w:rsidR="009B0602" w:rsidRPr="005D1D34" w:rsidRDefault="009B0602" w:rsidP="006D2C88">
            <w:pPr>
              <w:pStyle w:val="ab"/>
              <w:jc w:val="distribute"/>
              <w:rPr>
                <w:rFonts w:ascii="ＭＳ 明朝" w:eastAsia="ＭＳ 明朝" w:hAnsi="ＭＳ 明朝"/>
              </w:rPr>
            </w:pPr>
            <w:r>
              <w:rPr>
                <w:rFonts w:ascii="ＭＳ 明朝" w:eastAsia="ＭＳ 明朝" w:hAnsi="ＭＳ 明朝" w:hint="eastAsia"/>
              </w:rPr>
              <w:t>支援対象経費</w:t>
            </w:r>
          </w:p>
        </w:tc>
        <w:tc>
          <w:tcPr>
            <w:tcW w:w="7506" w:type="dxa"/>
          </w:tcPr>
          <w:p w14:paraId="45731BF9" w14:textId="77777777" w:rsidR="009B0602" w:rsidRPr="005D1D34" w:rsidRDefault="009B0602" w:rsidP="006D2C88">
            <w:pPr>
              <w:pStyle w:val="ab"/>
              <w:jc w:val="center"/>
              <w:rPr>
                <w:rFonts w:ascii="ＭＳ 明朝" w:eastAsia="ＭＳ 明朝" w:hAnsi="ＭＳ 明朝"/>
              </w:rPr>
            </w:pPr>
            <w:r>
              <w:rPr>
                <w:rFonts w:ascii="ＭＳ 明朝" w:eastAsia="ＭＳ 明朝" w:hAnsi="ＭＳ 明朝" w:hint="eastAsia"/>
              </w:rPr>
              <w:t>内　　　容</w:t>
            </w:r>
          </w:p>
        </w:tc>
      </w:tr>
      <w:tr w:rsidR="009B0602" w14:paraId="35B3CEEA" w14:textId="77777777" w:rsidTr="006D2C88">
        <w:tc>
          <w:tcPr>
            <w:tcW w:w="1838" w:type="dxa"/>
          </w:tcPr>
          <w:p w14:paraId="17079CD6"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種苗費</w:t>
            </w:r>
          </w:p>
        </w:tc>
        <w:tc>
          <w:tcPr>
            <w:tcW w:w="7506" w:type="dxa"/>
          </w:tcPr>
          <w:p w14:paraId="1A186A54" w14:textId="77777777"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種もみ、苗類、種いもなどの購入費</w:t>
            </w:r>
          </w:p>
        </w:tc>
      </w:tr>
      <w:tr w:rsidR="009B0602" w14:paraId="6508DF78" w14:textId="77777777" w:rsidTr="006D2C88">
        <w:tc>
          <w:tcPr>
            <w:tcW w:w="1838" w:type="dxa"/>
          </w:tcPr>
          <w:p w14:paraId="4E15BBE7"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素畜費</w:t>
            </w:r>
          </w:p>
        </w:tc>
        <w:tc>
          <w:tcPr>
            <w:tcW w:w="7506" w:type="dxa"/>
          </w:tcPr>
          <w:p w14:paraId="32D65F0A" w14:textId="77777777"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子牛、子豚、ひななどの取得費及び種付料</w:t>
            </w:r>
          </w:p>
        </w:tc>
      </w:tr>
      <w:tr w:rsidR="009B0602" w14:paraId="233F9A13" w14:textId="77777777" w:rsidTr="006D2C88">
        <w:tc>
          <w:tcPr>
            <w:tcW w:w="1838" w:type="dxa"/>
          </w:tcPr>
          <w:p w14:paraId="2071DA75"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肥料費</w:t>
            </w:r>
          </w:p>
        </w:tc>
        <w:tc>
          <w:tcPr>
            <w:tcW w:w="7506" w:type="dxa"/>
          </w:tcPr>
          <w:p w14:paraId="4AD68881" w14:textId="77777777"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肥料の購入費</w:t>
            </w:r>
          </w:p>
        </w:tc>
      </w:tr>
      <w:tr w:rsidR="009B0602" w14:paraId="6EEDE63D" w14:textId="77777777" w:rsidTr="006D2C88">
        <w:tc>
          <w:tcPr>
            <w:tcW w:w="1838" w:type="dxa"/>
          </w:tcPr>
          <w:p w14:paraId="5A06A33E"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飼料費</w:t>
            </w:r>
          </w:p>
        </w:tc>
        <w:tc>
          <w:tcPr>
            <w:tcW w:w="7506" w:type="dxa"/>
          </w:tcPr>
          <w:p w14:paraId="4BB16148" w14:textId="77777777"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飼料の購入費</w:t>
            </w:r>
          </w:p>
        </w:tc>
      </w:tr>
      <w:tr w:rsidR="009B0602" w14:paraId="25A4C6C7" w14:textId="77777777" w:rsidTr="006D2C88">
        <w:tc>
          <w:tcPr>
            <w:tcW w:w="1838" w:type="dxa"/>
          </w:tcPr>
          <w:p w14:paraId="37A69F42"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農薬衛生費</w:t>
            </w:r>
          </w:p>
        </w:tc>
        <w:tc>
          <w:tcPr>
            <w:tcW w:w="7506" w:type="dxa"/>
          </w:tcPr>
          <w:p w14:paraId="0E386C70" w14:textId="77777777"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農薬の購入費</w:t>
            </w:r>
          </w:p>
        </w:tc>
      </w:tr>
      <w:tr w:rsidR="009B0602" w14:paraId="0804BBF7" w14:textId="77777777" w:rsidTr="006D2C88">
        <w:tc>
          <w:tcPr>
            <w:tcW w:w="1838" w:type="dxa"/>
          </w:tcPr>
          <w:p w14:paraId="3D6A7BB6"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諸材料費</w:t>
            </w:r>
          </w:p>
        </w:tc>
        <w:tc>
          <w:tcPr>
            <w:tcW w:w="7506" w:type="dxa"/>
          </w:tcPr>
          <w:p w14:paraId="3918D088" w14:textId="77777777"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ビニール、むしろ、なわ、釘、針金などの諸材料の購入費</w:t>
            </w:r>
          </w:p>
        </w:tc>
      </w:tr>
      <w:tr w:rsidR="009B0602" w14:paraId="152B8278" w14:textId="77777777" w:rsidTr="006D2C88">
        <w:tc>
          <w:tcPr>
            <w:tcW w:w="1838" w:type="dxa"/>
          </w:tcPr>
          <w:p w14:paraId="38AB9BF1" w14:textId="77777777" w:rsidR="009B0602" w:rsidRPr="005D1D34" w:rsidRDefault="009B0602" w:rsidP="006D2C88">
            <w:pPr>
              <w:pStyle w:val="ab"/>
              <w:jc w:val="distribute"/>
              <w:rPr>
                <w:rFonts w:ascii="ＭＳ 明朝" w:eastAsia="ＭＳ 明朝" w:hAnsi="ＭＳ 明朝"/>
              </w:rPr>
            </w:pPr>
            <w:r w:rsidRPr="005D1D34">
              <w:rPr>
                <w:rFonts w:ascii="ＭＳ 明朝" w:eastAsia="ＭＳ 明朝" w:hAnsi="ＭＳ 明朝" w:hint="eastAsia"/>
              </w:rPr>
              <w:t>動力光熱費</w:t>
            </w:r>
          </w:p>
        </w:tc>
        <w:tc>
          <w:tcPr>
            <w:tcW w:w="7506" w:type="dxa"/>
          </w:tcPr>
          <w:p w14:paraId="4F47D49F" w14:textId="77777777" w:rsidR="00A10506" w:rsidRDefault="00A10506" w:rsidP="006D2C88">
            <w:pPr>
              <w:pStyle w:val="ab"/>
              <w:rPr>
                <w:rFonts w:ascii="ＭＳ 明朝" w:eastAsia="ＭＳ 明朝" w:hAnsi="ＭＳ 明朝"/>
              </w:rPr>
            </w:pPr>
            <w:r w:rsidRPr="00A10506">
              <w:rPr>
                <w:rFonts w:ascii="ＭＳ 明朝" w:eastAsia="ＭＳ 明朝" w:hAnsi="ＭＳ 明朝" w:hint="eastAsia"/>
              </w:rPr>
              <w:t>施設や作業場などの電気・水道料</w:t>
            </w:r>
          </w:p>
          <w:p w14:paraId="2A8A42A5" w14:textId="0433B8DE" w:rsidR="009B0602" w:rsidRPr="005D1D34" w:rsidRDefault="009B0602" w:rsidP="006D2C88">
            <w:pPr>
              <w:pStyle w:val="ab"/>
              <w:rPr>
                <w:rFonts w:ascii="ＭＳ 明朝" w:eastAsia="ＭＳ 明朝" w:hAnsi="ＭＳ 明朝"/>
              </w:rPr>
            </w:pPr>
            <w:r w:rsidRPr="005D1D34">
              <w:rPr>
                <w:rFonts w:ascii="ＭＳ 明朝" w:eastAsia="ＭＳ 明朝" w:hAnsi="ＭＳ 明朝" w:hint="eastAsia"/>
              </w:rPr>
              <w:t>ガス代や灯油などの燃料費（ガソリン代は除く）</w:t>
            </w:r>
          </w:p>
        </w:tc>
      </w:tr>
    </w:tbl>
    <w:p w14:paraId="4138F6DB" w14:textId="77777777" w:rsidR="009B0602" w:rsidRDefault="009B0602" w:rsidP="009B0602">
      <w:pPr>
        <w:rPr>
          <w:rFonts w:ascii="ＭＳ 明朝" w:eastAsia="ＭＳ 明朝" w:hAnsi="ＭＳ 明朝"/>
          <w:sz w:val="24"/>
          <w:szCs w:val="24"/>
        </w:rPr>
      </w:pPr>
    </w:p>
    <w:p w14:paraId="4163116A" w14:textId="614BF8E1"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別表２（第</w:t>
      </w:r>
      <w:r w:rsidR="009248C6">
        <w:rPr>
          <w:rFonts w:ascii="ＭＳ 明朝" w:eastAsia="ＭＳ 明朝" w:hAnsi="ＭＳ 明朝" w:hint="eastAsia"/>
          <w:sz w:val="24"/>
          <w:szCs w:val="24"/>
        </w:rPr>
        <w:t>４</w:t>
      </w:r>
      <w:r>
        <w:rPr>
          <w:rFonts w:ascii="ＭＳ 明朝" w:eastAsia="ＭＳ 明朝" w:hAnsi="ＭＳ 明朝" w:hint="eastAsia"/>
          <w:sz w:val="24"/>
          <w:szCs w:val="24"/>
        </w:rPr>
        <w:t>条関係）</w:t>
      </w:r>
    </w:p>
    <w:tbl>
      <w:tblPr>
        <w:tblStyle w:val="a3"/>
        <w:tblW w:w="0" w:type="auto"/>
        <w:tblLook w:val="04A0" w:firstRow="1" w:lastRow="0" w:firstColumn="1" w:lastColumn="0" w:noHBand="0" w:noVBand="1"/>
      </w:tblPr>
      <w:tblGrid>
        <w:gridCol w:w="1838"/>
        <w:gridCol w:w="4253"/>
        <w:gridCol w:w="3260"/>
      </w:tblGrid>
      <w:tr w:rsidR="009B0602" w14:paraId="0FF10975" w14:textId="77777777" w:rsidTr="006D2C88">
        <w:tc>
          <w:tcPr>
            <w:tcW w:w="1838" w:type="dxa"/>
          </w:tcPr>
          <w:p w14:paraId="109FF1E4" w14:textId="77777777" w:rsidR="009B0602" w:rsidRPr="005D1D34" w:rsidRDefault="009B0602" w:rsidP="006D2C88">
            <w:pPr>
              <w:pStyle w:val="ab"/>
              <w:jc w:val="center"/>
              <w:rPr>
                <w:rFonts w:ascii="ＭＳ 明朝" w:eastAsia="ＭＳ 明朝" w:hAnsi="ＭＳ 明朝"/>
              </w:rPr>
            </w:pPr>
            <w:r>
              <w:rPr>
                <w:rFonts w:ascii="ＭＳ 明朝" w:eastAsia="ＭＳ 明朝" w:hAnsi="ＭＳ 明朝" w:hint="eastAsia"/>
              </w:rPr>
              <w:t>交付対象者</w:t>
            </w:r>
          </w:p>
        </w:tc>
        <w:tc>
          <w:tcPr>
            <w:tcW w:w="4253" w:type="dxa"/>
          </w:tcPr>
          <w:p w14:paraId="630F7E42" w14:textId="77777777" w:rsidR="009B0602" w:rsidRPr="005D1D34" w:rsidRDefault="009B0602" w:rsidP="006D2C88">
            <w:pPr>
              <w:pStyle w:val="ab"/>
              <w:jc w:val="center"/>
              <w:rPr>
                <w:rFonts w:ascii="ＭＳ 明朝" w:eastAsia="ＭＳ 明朝" w:hAnsi="ＭＳ 明朝"/>
              </w:rPr>
            </w:pPr>
            <w:r>
              <w:rPr>
                <w:rFonts w:ascii="ＭＳ 明朝" w:eastAsia="ＭＳ 明朝" w:hAnsi="ＭＳ 明朝" w:hint="eastAsia"/>
              </w:rPr>
              <w:t>支援率</w:t>
            </w:r>
          </w:p>
        </w:tc>
        <w:tc>
          <w:tcPr>
            <w:tcW w:w="3260" w:type="dxa"/>
          </w:tcPr>
          <w:p w14:paraId="646BA049" w14:textId="77777777" w:rsidR="009B0602" w:rsidRDefault="009B0602" w:rsidP="006D2C88">
            <w:pPr>
              <w:pStyle w:val="ab"/>
              <w:jc w:val="center"/>
              <w:rPr>
                <w:rFonts w:ascii="ＭＳ 明朝" w:eastAsia="ＭＳ 明朝" w:hAnsi="ＭＳ 明朝"/>
              </w:rPr>
            </w:pPr>
            <w:r>
              <w:rPr>
                <w:rFonts w:ascii="ＭＳ 明朝" w:eastAsia="ＭＳ 明朝" w:hAnsi="ＭＳ 明朝" w:hint="eastAsia"/>
              </w:rPr>
              <w:t>支援限度額</w:t>
            </w:r>
          </w:p>
        </w:tc>
      </w:tr>
      <w:tr w:rsidR="009B0602" w14:paraId="0FCEF25A" w14:textId="77777777" w:rsidTr="006D2C88">
        <w:trPr>
          <w:trHeight w:val="794"/>
        </w:trPr>
        <w:tc>
          <w:tcPr>
            <w:tcW w:w="1838" w:type="dxa"/>
            <w:vAlign w:val="center"/>
          </w:tcPr>
          <w:p w14:paraId="2D04876D" w14:textId="77777777" w:rsidR="009B0602" w:rsidRPr="005D1D34" w:rsidRDefault="009B0602" w:rsidP="006D2C88">
            <w:pPr>
              <w:pStyle w:val="ab"/>
              <w:jc w:val="center"/>
              <w:rPr>
                <w:rFonts w:ascii="ＭＳ 明朝" w:eastAsia="ＭＳ 明朝" w:hAnsi="ＭＳ 明朝"/>
              </w:rPr>
            </w:pPr>
            <w:r>
              <w:rPr>
                <w:rFonts w:ascii="ＭＳ 明朝" w:eastAsia="ＭＳ 明朝" w:hAnsi="ＭＳ 明朝" w:hint="eastAsia"/>
              </w:rPr>
              <w:t>個人</w:t>
            </w:r>
          </w:p>
        </w:tc>
        <w:tc>
          <w:tcPr>
            <w:tcW w:w="4253" w:type="dxa"/>
            <w:vMerge w:val="restart"/>
            <w:vAlign w:val="center"/>
          </w:tcPr>
          <w:p w14:paraId="21CC23BC" w14:textId="77777777" w:rsidR="009B0602" w:rsidRPr="005D1D34" w:rsidRDefault="009B0602" w:rsidP="006D2C88">
            <w:pPr>
              <w:pStyle w:val="ab"/>
              <w:rPr>
                <w:rFonts w:ascii="ＭＳ 明朝" w:eastAsia="ＭＳ 明朝" w:hAnsi="ＭＳ 明朝"/>
              </w:rPr>
            </w:pPr>
            <w:r>
              <w:rPr>
                <w:rFonts w:ascii="ＭＳ 明朝" w:eastAsia="ＭＳ 明朝" w:hAnsi="ＭＳ 明朝" w:hint="eastAsia"/>
              </w:rPr>
              <w:t>支援対象経費の合計額の１/２以内</w:t>
            </w:r>
          </w:p>
        </w:tc>
        <w:tc>
          <w:tcPr>
            <w:tcW w:w="3260" w:type="dxa"/>
            <w:vAlign w:val="center"/>
          </w:tcPr>
          <w:p w14:paraId="2F83B38C" w14:textId="77777777" w:rsidR="009B0602" w:rsidRDefault="009B0602" w:rsidP="006D2C88">
            <w:pPr>
              <w:pStyle w:val="ab"/>
              <w:rPr>
                <w:rFonts w:ascii="ＭＳ 明朝" w:eastAsia="ＭＳ 明朝" w:hAnsi="ＭＳ 明朝"/>
              </w:rPr>
            </w:pPr>
            <w:r>
              <w:rPr>
                <w:rFonts w:ascii="ＭＳ 明朝" w:eastAsia="ＭＳ 明朝" w:hAnsi="ＭＳ 明朝" w:hint="eastAsia"/>
              </w:rPr>
              <w:t>支援金上限：１０万円</w:t>
            </w:r>
          </w:p>
          <w:p w14:paraId="6A8BC9F0" w14:textId="77777777" w:rsidR="009B0602" w:rsidRPr="005D1D34" w:rsidRDefault="009B0602" w:rsidP="006D2C88">
            <w:pPr>
              <w:pStyle w:val="ab"/>
              <w:rPr>
                <w:rFonts w:ascii="ＭＳ 明朝" w:eastAsia="ＭＳ 明朝" w:hAnsi="ＭＳ 明朝"/>
              </w:rPr>
            </w:pPr>
            <w:r>
              <w:rPr>
                <w:rFonts w:ascii="ＭＳ 明朝" w:eastAsia="ＭＳ 明朝" w:hAnsi="ＭＳ 明朝" w:hint="eastAsia"/>
              </w:rPr>
              <w:t>支援金下限：５万円</w:t>
            </w:r>
          </w:p>
        </w:tc>
      </w:tr>
      <w:tr w:rsidR="009B0602" w14:paraId="0BC60820" w14:textId="77777777" w:rsidTr="006D2C88">
        <w:trPr>
          <w:trHeight w:val="794"/>
        </w:trPr>
        <w:tc>
          <w:tcPr>
            <w:tcW w:w="1838" w:type="dxa"/>
            <w:vAlign w:val="center"/>
          </w:tcPr>
          <w:p w14:paraId="11342B55" w14:textId="77777777" w:rsidR="009B0602" w:rsidRPr="005D1D34" w:rsidRDefault="009B0602" w:rsidP="006D2C88">
            <w:pPr>
              <w:pStyle w:val="ab"/>
              <w:jc w:val="center"/>
              <w:rPr>
                <w:rFonts w:ascii="ＭＳ 明朝" w:eastAsia="ＭＳ 明朝" w:hAnsi="ＭＳ 明朝"/>
              </w:rPr>
            </w:pPr>
            <w:r>
              <w:rPr>
                <w:rFonts w:ascii="ＭＳ 明朝" w:eastAsia="ＭＳ 明朝" w:hAnsi="ＭＳ 明朝" w:hint="eastAsia"/>
              </w:rPr>
              <w:t>認定農業者</w:t>
            </w:r>
          </w:p>
        </w:tc>
        <w:tc>
          <w:tcPr>
            <w:tcW w:w="4253" w:type="dxa"/>
            <w:vMerge/>
          </w:tcPr>
          <w:p w14:paraId="196F1E0B" w14:textId="77777777" w:rsidR="009B0602" w:rsidRPr="005D1D34" w:rsidRDefault="009B0602" w:rsidP="006D2C88">
            <w:pPr>
              <w:pStyle w:val="ab"/>
              <w:rPr>
                <w:rFonts w:ascii="ＭＳ 明朝" w:eastAsia="ＭＳ 明朝" w:hAnsi="ＭＳ 明朝"/>
              </w:rPr>
            </w:pPr>
          </w:p>
        </w:tc>
        <w:tc>
          <w:tcPr>
            <w:tcW w:w="3260" w:type="dxa"/>
            <w:vAlign w:val="center"/>
          </w:tcPr>
          <w:p w14:paraId="56E04E62" w14:textId="77777777" w:rsidR="009B0602" w:rsidRDefault="009B0602" w:rsidP="006D2C88">
            <w:pPr>
              <w:pStyle w:val="ab"/>
              <w:rPr>
                <w:rFonts w:ascii="ＭＳ 明朝" w:eastAsia="ＭＳ 明朝" w:hAnsi="ＭＳ 明朝"/>
              </w:rPr>
            </w:pPr>
            <w:r>
              <w:rPr>
                <w:rFonts w:ascii="ＭＳ 明朝" w:eastAsia="ＭＳ 明朝" w:hAnsi="ＭＳ 明朝" w:hint="eastAsia"/>
              </w:rPr>
              <w:t>支援金上限：３０万円</w:t>
            </w:r>
          </w:p>
          <w:p w14:paraId="762BDCE4" w14:textId="77777777" w:rsidR="009B0602" w:rsidRPr="005D1D34" w:rsidRDefault="009B0602" w:rsidP="006D2C88">
            <w:pPr>
              <w:pStyle w:val="ab"/>
              <w:rPr>
                <w:rFonts w:ascii="ＭＳ 明朝" w:eastAsia="ＭＳ 明朝" w:hAnsi="ＭＳ 明朝"/>
              </w:rPr>
            </w:pPr>
            <w:r>
              <w:rPr>
                <w:rFonts w:ascii="ＭＳ 明朝" w:eastAsia="ＭＳ 明朝" w:hAnsi="ＭＳ 明朝" w:hint="eastAsia"/>
              </w:rPr>
              <w:t>支援金下限：１５万円</w:t>
            </w:r>
          </w:p>
        </w:tc>
      </w:tr>
      <w:tr w:rsidR="009B0602" w14:paraId="249E04E7" w14:textId="77777777" w:rsidTr="006D2C88">
        <w:trPr>
          <w:trHeight w:val="794"/>
        </w:trPr>
        <w:tc>
          <w:tcPr>
            <w:tcW w:w="1838" w:type="dxa"/>
            <w:vAlign w:val="center"/>
          </w:tcPr>
          <w:p w14:paraId="47325950" w14:textId="77777777" w:rsidR="009B0602" w:rsidRPr="005D1D34" w:rsidRDefault="009B0602" w:rsidP="006D2C88">
            <w:pPr>
              <w:pStyle w:val="ab"/>
              <w:jc w:val="center"/>
              <w:rPr>
                <w:rFonts w:ascii="ＭＳ 明朝" w:eastAsia="ＭＳ 明朝" w:hAnsi="ＭＳ 明朝"/>
              </w:rPr>
            </w:pPr>
            <w:r>
              <w:rPr>
                <w:rFonts w:ascii="ＭＳ 明朝" w:eastAsia="ＭＳ 明朝" w:hAnsi="ＭＳ 明朝" w:hint="eastAsia"/>
              </w:rPr>
              <w:t>農業法人</w:t>
            </w:r>
          </w:p>
        </w:tc>
        <w:tc>
          <w:tcPr>
            <w:tcW w:w="4253" w:type="dxa"/>
            <w:vMerge/>
          </w:tcPr>
          <w:p w14:paraId="719939E9" w14:textId="77777777" w:rsidR="009B0602" w:rsidRPr="005D1D34" w:rsidRDefault="009B0602" w:rsidP="006D2C88">
            <w:pPr>
              <w:pStyle w:val="ab"/>
              <w:rPr>
                <w:rFonts w:ascii="ＭＳ 明朝" w:eastAsia="ＭＳ 明朝" w:hAnsi="ＭＳ 明朝"/>
              </w:rPr>
            </w:pPr>
          </w:p>
        </w:tc>
        <w:tc>
          <w:tcPr>
            <w:tcW w:w="3260" w:type="dxa"/>
            <w:vAlign w:val="center"/>
          </w:tcPr>
          <w:p w14:paraId="0E158350" w14:textId="77777777" w:rsidR="00E9068B" w:rsidRPr="00E9068B" w:rsidRDefault="00E9068B" w:rsidP="00E9068B">
            <w:pPr>
              <w:pStyle w:val="ab"/>
              <w:rPr>
                <w:rFonts w:ascii="ＭＳ 明朝" w:eastAsia="ＭＳ 明朝" w:hAnsi="ＭＳ 明朝"/>
              </w:rPr>
            </w:pPr>
            <w:r w:rsidRPr="00E9068B">
              <w:rPr>
                <w:rFonts w:ascii="ＭＳ 明朝" w:eastAsia="ＭＳ 明朝" w:hAnsi="ＭＳ 明朝" w:hint="eastAsia"/>
              </w:rPr>
              <w:t>支援金上限：１００万円</w:t>
            </w:r>
          </w:p>
          <w:p w14:paraId="6E49E9DF" w14:textId="6A5B3A6C" w:rsidR="009B0602" w:rsidRPr="005D1D34" w:rsidRDefault="00E9068B" w:rsidP="00E9068B">
            <w:pPr>
              <w:pStyle w:val="ab"/>
              <w:rPr>
                <w:rFonts w:ascii="ＭＳ 明朝" w:eastAsia="ＭＳ 明朝" w:hAnsi="ＭＳ 明朝"/>
              </w:rPr>
            </w:pPr>
            <w:r w:rsidRPr="00E9068B">
              <w:rPr>
                <w:rFonts w:ascii="ＭＳ 明朝" w:eastAsia="ＭＳ 明朝" w:hAnsi="ＭＳ 明朝" w:hint="eastAsia"/>
              </w:rPr>
              <w:t>支援金下限：５０万円</w:t>
            </w:r>
          </w:p>
        </w:tc>
      </w:tr>
    </w:tbl>
    <w:p w14:paraId="62F9185A" w14:textId="77777777" w:rsidR="005D1D34" w:rsidRPr="009B0602" w:rsidRDefault="005D1D34" w:rsidP="009801B8">
      <w:pPr>
        <w:rPr>
          <w:rFonts w:ascii="ＭＳ 明朝" w:eastAsia="ＭＳ 明朝" w:hAnsi="ＭＳ 明朝"/>
          <w:sz w:val="24"/>
          <w:szCs w:val="24"/>
        </w:rPr>
      </w:pPr>
    </w:p>
    <w:p w14:paraId="58681D50" w14:textId="17FE8562" w:rsidR="00D14AC8" w:rsidRDefault="00D14AC8" w:rsidP="009801B8">
      <w:pPr>
        <w:rPr>
          <w:rFonts w:ascii="ＭＳ 明朝" w:eastAsia="ＭＳ 明朝" w:hAnsi="ＭＳ 明朝"/>
          <w:sz w:val="24"/>
          <w:szCs w:val="24"/>
        </w:rPr>
      </w:pPr>
      <w:r>
        <w:rPr>
          <w:rFonts w:ascii="ＭＳ 明朝" w:eastAsia="ＭＳ 明朝" w:hAnsi="ＭＳ 明朝"/>
          <w:sz w:val="24"/>
          <w:szCs w:val="24"/>
        </w:rPr>
        <w:br w:type="page"/>
      </w:r>
    </w:p>
    <w:p w14:paraId="5D243FA5" w14:textId="34AF7233" w:rsidR="00323D8D" w:rsidRDefault="00031232" w:rsidP="009801B8">
      <w:pPr>
        <w:rPr>
          <w:rFonts w:ascii="ＭＳ 明朝" w:eastAsia="ＭＳ 明朝" w:hAnsi="ＭＳ 明朝"/>
          <w:sz w:val="24"/>
          <w:szCs w:val="24"/>
        </w:rPr>
      </w:pPr>
      <w:bookmarkStart w:id="9" w:name="_Hlk188869390"/>
      <w:bookmarkStart w:id="10" w:name="_Hlk188883263"/>
      <w:r>
        <w:rPr>
          <w:rFonts w:ascii="ＭＳ 明朝" w:eastAsia="ＭＳ 明朝" w:hAnsi="ＭＳ 明朝" w:hint="eastAsia"/>
          <w:sz w:val="24"/>
          <w:szCs w:val="24"/>
        </w:rPr>
        <w:lastRenderedPageBreak/>
        <w:t>様式第１号（第５条関係）</w:t>
      </w:r>
    </w:p>
    <w:p w14:paraId="73676820" w14:textId="3FDFF198" w:rsidR="00323D8D" w:rsidRDefault="00323D8D" w:rsidP="009801B8">
      <w:pPr>
        <w:rPr>
          <w:rFonts w:ascii="ＭＳ 明朝" w:eastAsia="ＭＳ 明朝" w:hAnsi="ＭＳ 明朝"/>
          <w:sz w:val="24"/>
          <w:szCs w:val="24"/>
        </w:rPr>
      </w:pPr>
    </w:p>
    <w:p w14:paraId="36421625" w14:textId="0D03FD00" w:rsidR="008E3F9C" w:rsidRDefault="00B470B8" w:rsidP="00B470B8">
      <w:pPr>
        <w:jc w:val="center"/>
        <w:rPr>
          <w:rFonts w:ascii="ＭＳ 明朝" w:eastAsia="ＭＳ 明朝" w:hAnsi="ＭＳ 明朝"/>
          <w:sz w:val="24"/>
          <w:szCs w:val="24"/>
        </w:rPr>
      </w:pPr>
      <w:r w:rsidRPr="00B470B8">
        <w:rPr>
          <w:rFonts w:ascii="ＭＳ 明朝" w:eastAsia="ＭＳ 明朝" w:hAnsi="ＭＳ 明朝" w:hint="eastAsia"/>
          <w:sz w:val="24"/>
          <w:szCs w:val="24"/>
        </w:rPr>
        <w:t>球磨村農業者等物価高騰対策支援金交付申請書</w:t>
      </w:r>
    </w:p>
    <w:p w14:paraId="403B4ED8" w14:textId="77777777" w:rsidR="00B470B8" w:rsidRDefault="00B470B8" w:rsidP="00B470B8">
      <w:pPr>
        <w:jc w:val="center"/>
        <w:rPr>
          <w:rFonts w:ascii="ＭＳ 明朝" w:eastAsia="ＭＳ 明朝" w:hAnsi="ＭＳ 明朝"/>
          <w:sz w:val="24"/>
          <w:szCs w:val="24"/>
        </w:rPr>
      </w:pPr>
    </w:p>
    <w:p w14:paraId="3481A341" w14:textId="20679C18" w:rsidR="008E3F9C" w:rsidRDefault="00660DC5" w:rsidP="00660DC5">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14:paraId="718F36B7" w14:textId="39C2D22B" w:rsidR="00660DC5" w:rsidRDefault="00660DC5" w:rsidP="00660DC5">
      <w:pPr>
        <w:rPr>
          <w:rFonts w:ascii="ＭＳ 明朝" w:eastAsia="ＭＳ 明朝" w:hAnsi="ＭＳ 明朝"/>
          <w:sz w:val="24"/>
          <w:szCs w:val="24"/>
        </w:rPr>
      </w:pPr>
      <w:r>
        <w:rPr>
          <w:rFonts w:ascii="ＭＳ 明朝" w:eastAsia="ＭＳ 明朝" w:hAnsi="ＭＳ 明朝" w:hint="eastAsia"/>
          <w:sz w:val="24"/>
          <w:szCs w:val="24"/>
        </w:rPr>
        <w:t xml:space="preserve">　球磨村長　様</w:t>
      </w:r>
    </w:p>
    <w:p w14:paraId="0767BEF0" w14:textId="7E8BEE11" w:rsidR="00660DC5" w:rsidRDefault="00660DC5" w:rsidP="00290131">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住</w:t>
      </w:r>
      <w:r w:rsidR="00784562">
        <w:rPr>
          <w:rFonts w:ascii="ＭＳ 明朝" w:eastAsia="ＭＳ 明朝" w:hAnsi="ＭＳ 明朝" w:hint="eastAsia"/>
          <w:sz w:val="24"/>
          <w:szCs w:val="24"/>
        </w:rPr>
        <w:t xml:space="preserve">　</w:t>
      </w:r>
      <w:r w:rsidR="00C340C4">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p w14:paraId="32C9AFA8" w14:textId="66C06913" w:rsidR="00784562" w:rsidRPr="00784562" w:rsidRDefault="00784562" w:rsidP="00290131">
      <w:pPr>
        <w:ind w:firstLineChars="2350" w:firstLine="4700"/>
        <w:rPr>
          <w:rFonts w:ascii="ＭＳ 明朝" w:eastAsia="ＭＳ 明朝" w:hAnsi="ＭＳ 明朝"/>
          <w:sz w:val="20"/>
          <w:szCs w:val="20"/>
        </w:rPr>
      </w:pPr>
      <w:r w:rsidRPr="00784562">
        <w:rPr>
          <w:rFonts w:ascii="ＭＳ 明朝" w:eastAsia="ＭＳ 明朝" w:hAnsi="ＭＳ 明朝" w:hint="eastAsia"/>
          <w:sz w:val="20"/>
          <w:szCs w:val="20"/>
        </w:rPr>
        <w:t>（商号又は屋号）</w:t>
      </w:r>
    </w:p>
    <w:p w14:paraId="327CC9DA" w14:textId="3946914F" w:rsidR="00660DC5" w:rsidRDefault="00660DC5" w:rsidP="00290131">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氏</w:t>
      </w:r>
      <w:r w:rsidR="00C340C4">
        <w:rPr>
          <w:rFonts w:ascii="ＭＳ 明朝" w:eastAsia="ＭＳ 明朝" w:hAnsi="ＭＳ 明朝" w:hint="eastAsia"/>
          <w:sz w:val="24"/>
          <w:szCs w:val="24"/>
        </w:rPr>
        <w:t xml:space="preserve">　</w:t>
      </w:r>
      <w:r w:rsidR="00784562">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290131">
        <w:rPr>
          <w:rFonts w:ascii="ＭＳ 明朝" w:eastAsia="ＭＳ 明朝" w:hAnsi="ＭＳ 明朝" w:hint="eastAsia"/>
          <w:sz w:val="24"/>
          <w:szCs w:val="24"/>
        </w:rPr>
        <w:t xml:space="preserve">　　</w:t>
      </w:r>
      <w:r w:rsidR="003F19BB">
        <w:rPr>
          <w:rFonts w:ascii="ＭＳ 明朝" w:eastAsia="ＭＳ 明朝" w:hAnsi="ＭＳ 明朝" w:hint="eastAsia"/>
          <w:sz w:val="24"/>
          <w:szCs w:val="24"/>
        </w:rPr>
        <w:t xml:space="preserve">　　　　　　　　　　</w:t>
      </w:r>
      <w:r w:rsidR="003F19BB">
        <w:rPr>
          <w:rFonts w:ascii="ＭＳ 明朝" w:eastAsia="ＭＳ 明朝" w:hAnsi="ＭＳ 明朝"/>
          <w:szCs w:val="21"/>
        </w:rPr>
        <w:fldChar w:fldCharType="begin"/>
      </w:r>
      <w:r w:rsidR="003F19BB">
        <w:rPr>
          <w:rFonts w:ascii="ＭＳ 明朝" w:eastAsia="ＭＳ 明朝" w:hAnsi="ＭＳ 明朝"/>
          <w:szCs w:val="21"/>
        </w:rPr>
        <w:instrText xml:space="preserve"> </w:instrText>
      </w:r>
      <w:r w:rsidR="003F19BB">
        <w:rPr>
          <w:rFonts w:ascii="ＭＳ 明朝" w:eastAsia="ＭＳ 明朝" w:hAnsi="ＭＳ 明朝" w:hint="eastAsia"/>
          <w:szCs w:val="21"/>
        </w:rPr>
        <w:instrText>eq \o\ac(</w:instrText>
      </w:r>
      <w:r w:rsidR="003F19BB" w:rsidRPr="003F19BB">
        <w:rPr>
          <w:rFonts w:ascii="ＭＳ 明朝" w:eastAsia="ＭＳ 明朝" w:hAnsi="ＭＳ 明朝" w:hint="eastAsia"/>
          <w:position w:val="-4"/>
          <w:sz w:val="31"/>
          <w:szCs w:val="21"/>
        </w:rPr>
        <w:instrText>○</w:instrText>
      </w:r>
      <w:r w:rsidR="003F19BB">
        <w:rPr>
          <w:rFonts w:ascii="ＭＳ 明朝" w:eastAsia="ＭＳ 明朝" w:hAnsi="ＭＳ 明朝" w:hint="eastAsia"/>
          <w:szCs w:val="21"/>
        </w:rPr>
        <w:instrText>,印)</w:instrText>
      </w:r>
      <w:r w:rsidR="003F19BB">
        <w:rPr>
          <w:rFonts w:ascii="ＭＳ 明朝" w:eastAsia="ＭＳ 明朝" w:hAnsi="ＭＳ 明朝"/>
          <w:szCs w:val="21"/>
        </w:rPr>
        <w:fldChar w:fldCharType="end"/>
      </w:r>
    </w:p>
    <w:p w14:paraId="44E4C718" w14:textId="6E78F168" w:rsidR="00660DC5" w:rsidRDefault="00660DC5" w:rsidP="00290131">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電話番号</w:t>
      </w:r>
    </w:p>
    <w:p w14:paraId="30D207F0" w14:textId="04873E0F" w:rsidR="00784562" w:rsidRDefault="00784562" w:rsidP="00784562">
      <w:pPr>
        <w:rPr>
          <w:rFonts w:ascii="ＭＳ 明朝" w:eastAsia="ＭＳ 明朝" w:hAnsi="ＭＳ 明朝"/>
          <w:sz w:val="24"/>
          <w:szCs w:val="24"/>
        </w:rPr>
      </w:pPr>
    </w:p>
    <w:bookmarkEnd w:id="9"/>
    <w:p w14:paraId="2B077726" w14:textId="6DB05A01" w:rsidR="00784562" w:rsidRDefault="00B470B8" w:rsidP="00784562">
      <w:pPr>
        <w:ind w:firstLineChars="100" w:firstLine="240"/>
        <w:rPr>
          <w:rFonts w:ascii="ＭＳ 明朝" w:eastAsia="ＭＳ 明朝" w:hAnsi="ＭＳ 明朝"/>
          <w:sz w:val="24"/>
          <w:szCs w:val="24"/>
        </w:rPr>
      </w:pPr>
      <w:r w:rsidRPr="00B470B8">
        <w:rPr>
          <w:rFonts w:ascii="ＭＳ 明朝" w:eastAsia="ＭＳ 明朝" w:hAnsi="ＭＳ 明朝" w:hint="eastAsia"/>
          <w:sz w:val="24"/>
          <w:szCs w:val="24"/>
        </w:rPr>
        <w:t>球磨村農業者等物価高騰対策支援金</w:t>
      </w:r>
      <w:r w:rsidR="00784562" w:rsidRPr="00784562">
        <w:rPr>
          <w:rFonts w:ascii="ＭＳ 明朝" w:eastAsia="ＭＳ 明朝" w:hAnsi="ＭＳ 明朝" w:hint="eastAsia"/>
          <w:sz w:val="24"/>
          <w:szCs w:val="24"/>
        </w:rPr>
        <w:t>交付要綱</w:t>
      </w:r>
      <w:r w:rsidR="00784562">
        <w:rPr>
          <w:rFonts w:ascii="ＭＳ 明朝" w:eastAsia="ＭＳ 明朝" w:hAnsi="ＭＳ 明朝" w:hint="eastAsia"/>
          <w:sz w:val="24"/>
          <w:szCs w:val="24"/>
        </w:rPr>
        <w:t>第</w:t>
      </w:r>
      <w:r w:rsidR="003B4EE4">
        <w:rPr>
          <w:rFonts w:ascii="ＭＳ 明朝" w:eastAsia="ＭＳ 明朝" w:hAnsi="ＭＳ 明朝" w:hint="eastAsia"/>
          <w:sz w:val="24"/>
          <w:szCs w:val="24"/>
        </w:rPr>
        <w:t>５</w:t>
      </w:r>
      <w:r w:rsidR="00784562">
        <w:rPr>
          <w:rFonts w:ascii="ＭＳ 明朝" w:eastAsia="ＭＳ 明朝" w:hAnsi="ＭＳ 明朝" w:hint="eastAsia"/>
          <w:sz w:val="24"/>
          <w:szCs w:val="24"/>
        </w:rPr>
        <w:t>条の規定に</w:t>
      </w:r>
      <w:r>
        <w:rPr>
          <w:rFonts w:ascii="ＭＳ 明朝" w:eastAsia="ＭＳ 明朝" w:hAnsi="ＭＳ 明朝" w:hint="eastAsia"/>
          <w:sz w:val="24"/>
          <w:szCs w:val="24"/>
        </w:rPr>
        <w:t>基づき、関係書類を添えて下記のとおり</w:t>
      </w:r>
      <w:r w:rsidR="00784562">
        <w:rPr>
          <w:rFonts w:ascii="ＭＳ 明朝" w:eastAsia="ＭＳ 明朝" w:hAnsi="ＭＳ 明朝" w:hint="eastAsia"/>
          <w:sz w:val="24"/>
          <w:szCs w:val="24"/>
        </w:rPr>
        <w:t>申請します。</w:t>
      </w:r>
    </w:p>
    <w:p w14:paraId="2C4945E2" w14:textId="3EF46DA8" w:rsidR="00784562" w:rsidRDefault="00784562" w:rsidP="00784562">
      <w:pPr>
        <w:rPr>
          <w:rFonts w:ascii="ＭＳ 明朝" w:eastAsia="ＭＳ 明朝" w:hAnsi="ＭＳ 明朝"/>
          <w:sz w:val="24"/>
          <w:szCs w:val="24"/>
        </w:rPr>
      </w:pPr>
    </w:p>
    <w:p w14:paraId="421FA424" w14:textId="2A822D73" w:rsidR="00784562" w:rsidRDefault="00784562" w:rsidP="007845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421F1EFB" w14:textId="5F166ED7" w:rsidR="00784562" w:rsidRDefault="00784562" w:rsidP="00784562">
      <w:pPr>
        <w:rPr>
          <w:rFonts w:ascii="ＭＳ 明朝" w:eastAsia="ＭＳ 明朝" w:hAnsi="ＭＳ 明朝"/>
          <w:sz w:val="24"/>
          <w:szCs w:val="24"/>
        </w:rPr>
      </w:pPr>
    </w:p>
    <w:p w14:paraId="30E43B76" w14:textId="366D2A34" w:rsidR="00784562" w:rsidRDefault="00784562" w:rsidP="00784562">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１．支援</w:t>
      </w:r>
      <w:r w:rsidR="00E13F3B">
        <w:rPr>
          <w:rFonts w:ascii="ＭＳ 明朝" w:eastAsia="ＭＳ 明朝" w:hAnsi="ＭＳ 明朝" w:hint="eastAsia"/>
          <w:sz w:val="24"/>
          <w:szCs w:val="24"/>
        </w:rPr>
        <w:t>金</w:t>
      </w:r>
      <w:r>
        <w:rPr>
          <w:rFonts w:ascii="ＭＳ 明朝" w:eastAsia="ＭＳ 明朝" w:hAnsi="ＭＳ 明朝" w:hint="eastAsia"/>
          <w:sz w:val="24"/>
          <w:szCs w:val="24"/>
        </w:rPr>
        <w:t xml:space="preserve">交付申請額　　　　</w:t>
      </w:r>
      <w:r w:rsidR="00FC033C">
        <w:rPr>
          <w:rFonts w:ascii="ＭＳ 明朝" w:eastAsia="ＭＳ 明朝" w:hAnsi="ＭＳ 明朝" w:hint="eastAsia"/>
          <w:sz w:val="24"/>
          <w:szCs w:val="24"/>
          <w:u w:val="single"/>
        </w:rPr>
        <w:t xml:space="preserve">　　　　　　　　　　</w:t>
      </w:r>
      <w:r w:rsidRPr="00784562">
        <w:rPr>
          <w:rFonts w:ascii="ＭＳ 明朝" w:eastAsia="ＭＳ 明朝" w:hAnsi="ＭＳ 明朝" w:hint="eastAsia"/>
          <w:sz w:val="24"/>
          <w:szCs w:val="24"/>
          <w:u w:val="single"/>
        </w:rPr>
        <w:t xml:space="preserve">　円</w:t>
      </w:r>
    </w:p>
    <w:p w14:paraId="7B46BA1D" w14:textId="77777777" w:rsidR="00784562" w:rsidRDefault="00784562" w:rsidP="00784562">
      <w:pPr>
        <w:rPr>
          <w:rFonts w:ascii="ＭＳ 明朝" w:eastAsia="ＭＳ 明朝" w:hAnsi="ＭＳ 明朝"/>
          <w:sz w:val="24"/>
          <w:szCs w:val="24"/>
        </w:rPr>
      </w:pPr>
    </w:p>
    <w:p w14:paraId="468AD51E" w14:textId="4F40A880" w:rsidR="00480A55" w:rsidRDefault="00480A55" w:rsidP="00480A55">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対象者区分（該当のものに</w:t>
      </w:r>
      <w:r w:rsidR="003975FC">
        <w:rPr>
          <w:rFonts w:ascii="ＭＳ 明朝" w:eastAsia="ＭＳ 明朝" w:hAnsi="ＭＳ 明朝" w:hint="eastAsia"/>
          <w:sz w:val="24"/>
          <w:szCs w:val="24"/>
        </w:rPr>
        <w:t>☑</w:t>
      </w:r>
      <w:r>
        <w:rPr>
          <w:rFonts w:ascii="ＭＳ 明朝" w:eastAsia="ＭＳ 明朝" w:hAnsi="ＭＳ 明朝" w:hint="eastAsia"/>
          <w:sz w:val="24"/>
          <w:szCs w:val="24"/>
        </w:rPr>
        <w:t>）</w:t>
      </w:r>
    </w:p>
    <w:tbl>
      <w:tblPr>
        <w:tblStyle w:val="a3"/>
        <w:tblW w:w="0" w:type="auto"/>
        <w:tblInd w:w="421" w:type="dxa"/>
        <w:tblLook w:val="04A0" w:firstRow="1" w:lastRow="0" w:firstColumn="1" w:lastColumn="0" w:noHBand="0" w:noVBand="1"/>
      </w:tblPr>
      <w:tblGrid>
        <w:gridCol w:w="708"/>
        <w:gridCol w:w="2268"/>
        <w:gridCol w:w="5812"/>
      </w:tblGrid>
      <w:tr w:rsidR="003975FC" w14:paraId="2C76E11E" w14:textId="77777777" w:rsidTr="003975FC">
        <w:tc>
          <w:tcPr>
            <w:tcW w:w="708" w:type="dxa"/>
          </w:tcPr>
          <w:p w14:paraId="2B694780" w14:textId="77777777" w:rsidR="003975FC" w:rsidRDefault="003975FC" w:rsidP="00480A55">
            <w:pPr>
              <w:ind w:firstLineChars="50" w:firstLine="120"/>
              <w:rPr>
                <w:rFonts w:ascii="ＭＳ 明朝" w:eastAsia="ＭＳ 明朝" w:hAnsi="ＭＳ 明朝"/>
                <w:sz w:val="24"/>
                <w:szCs w:val="24"/>
              </w:rPr>
            </w:pPr>
          </w:p>
        </w:tc>
        <w:tc>
          <w:tcPr>
            <w:tcW w:w="2268" w:type="dxa"/>
          </w:tcPr>
          <w:p w14:paraId="00E8C70E" w14:textId="518FD74E" w:rsidR="003975FC" w:rsidRDefault="003975FC" w:rsidP="003975FC">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5812" w:type="dxa"/>
          </w:tcPr>
          <w:p w14:paraId="7D29177C" w14:textId="6B98B3F0" w:rsidR="003975FC" w:rsidRDefault="003975FC" w:rsidP="003975FC">
            <w:pPr>
              <w:jc w:val="center"/>
              <w:rPr>
                <w:rFonts w:ascii="ＭＳ 明朝" w:eastAsia="ＭＳ 明朝" w:hAnsi="ＭＳ 明朝"/>
                <w:sz w:val="24"/>
                <w:szCs w:val="24"/>
              </w:rPr>
            </w:pPr>
            <w:r>
              <w:rPr>
                <w:rFonts w:ascii="ＭＳ 明朝" w:eastAsia="ＭＳ 明朝" w:hAnsi="ＭＳ 明朝" w:hint="eastAsia"/>
                <w:sz w:val="24"/>
                <w:szCs w:val="24"/>
              </w:rPr>
              <w:t>申　請　額</w:t>
            </w:r>
          </w:p>
        </w:tc>
      </w:tr>
      <w:tr w:rsidR="003975FC" w14:paraId="223B2397" w14:textId="0C1727BF" w:rsidTr="003975FC">
        <w:trPr>
          <w:trHeight w:val="340"/>
        </w:trPr>
        <w:tc>
          <w:tcPr>
            <w:tcW w:w="708" w:type="dxa"/>
          </w:tcPr>
          <w:p w14:paraId="2CC8177B" w14:textId="79FF6842" w:rsidR="003975FC" w:rsidRDefault="003975FC" w:rsidP="00480A55">
            <w:pPr>
              <w:ind w:firstLineChars="50" w:firstLine="120"/>
              <w:rPr>
                <w:rFonts w:ascii="ＭＳ 明朝" w:eastAsia="ＭＳ 明朝" w:hAnsi="ＭＳ 明朝"/>
                <w:sz w:val="24"/>
                <w:szCs w:val="24"/>
              </w:rPr>
            </w:pPr>
          </w:p>
        </w:tc>
        <w:tc>
          <w:tcPr>
            <w:tcW w:w="2268" w:type="dxa"/>
          </w:tcPr>
          <w:p w14:paraId="3133907F" w14:textId="44EAC00E" w:rsidR="003975FC" w:rsidRDefault="003975FC" w:rsidP="003975FC">
            <w:pPr>
              <w:jc w:val="center"/>
              <w:rPr>
                <w:rFonts w:ascii="ＭＳ 明朝" w:eastAsia="ＭＳ 明朝" w:hAnsi="ＭＳ 明朝"/>
                <w:sz w:val="24"/>
                <w:szCs w:val="24"/>
              </w:rPr>
            </w:pPr>
            <w:r w:rsidRPr="003975FC">
              <w:rPr>
                <w:rFonts w:ascii="ＭＳ 明朝" w:eastAsia="ＭＳ 明朝" w:hAnsi="ＭＳ 明朝" w:hint="eastAsia"/>
                <w:spacing w:val="180"/>
                <w:kern w:val="0"/>
                <w:sz w:val="24"/>
                <w:szCs w:val="24"/>
                <w:fitText w:val="1440" w:id="-426004480"/>
              </w:rPr>
              <w:t>農業</w:t>
            </w:r>
            <w:r w:rsidRPr="003975FC">
              <w:rPr>
                <w:rFonts w:ascii="ＭＳ 明朝" w:eastAsia="ＭＳ 明朝" w:hAnsi="ＭＳ 明朝" w:hint="eastAsia"/>
                <w:kern w:val="0"/>
                <w:sz w:val="24"/>
                <w:szCs w:val="24"/>
                <w:fitText w:val="1440" w:id="-426004480"/>
              </w:rPr>
              <w:t>者</w:t>
            </w:r>
          </w:p>
        </w:tc>
        <w:tc>
          <w:tcPr>
            <w:tcW w:w="5812" w:type="dxa"/>
          </w:tcPr>
          <w:p w14:paraId="6F5C7851" w14:textId="063B622F" w:rsidR="003975FC" w:rsidRDefault="003975FC" w:rsidP="003975FC">
            <w:pPr>
              <w:jc w:val="center"/>
              <w:rPr>
                <w:rFonts w:ascii="ＭＳ 明朝" w:eastAsia="ＭＳ 明朝" w:hAnsi="ＭＳ 明朝"/>
                <w:sz w:val="24"/>
                <w:szCs w:val="24"/>
              </w:rPr>
            </w:pPr>
            <w:r>
              <w:rPr>
                <w:rFonts w:ascii="ＭＳ 明朝" w:eastAsia="ＭＳ 明朝" w:hAnsi="ＭＳ 明朝" w:hint="eastAsia"/>
                <w:sz w:val="24"/>
                <w:szCs w:val="24"/>
              </w:rPr>
              <w:t>下限：　５万円　　上限：　１０万円</w:t>
            </w:r>
          </w:p>
        </w:tc>
      </w:tr>
      <w:tr w:rsidR="003975FC" w14:paraId="6B7453A3" w14:textId="4980A287" w:rsidTr="003975FC">
        <w:trPr>
          <w:trHeight w:val="340"/>
        </w:trPr>
        <w:tc>
          <w:tcPr>
            <w:tcW w:w="708" w:type="dxa"/>
          </w:tcPr>
          <w:p w14:paraId="60375D4F" w14:textId="77777777" w:rsidR="003975FC" w:rsidRDefault="003975FC" w:rsidP="003975FC">
            <w:pPr>
              <w:ind w:firstLineChars="50" w:firstLine="120"/>
              <w:rPr>
                <w:rFonts w:ascii="ＭＳ 明朝" w:eastAsia="ＭＳ 明朝" w:hAnsi="ＭＳ 明朝"/>
                <w:sz w:val="24"/>
                <w:szCs w:val="24"/>
              </w:rPr>
            </w:pPr>
          </w:p>
        </w:tc>
        <w:tc>
          <w:tcPr>
            <w:tcW w:w="2268" w:type="dxa"/>
          </w:tcPr>
          <w:p w14:paraId="47037A36" w14:textId="3FDCDB73" w:rsidR="003975FC" w:rsidRDefault="003975FC" w:rsidP="003975FC">
            <w:pPr>
              <w:jc w:val="center"/>
              <w:rPr>
                <w:rFonts w:ascii="ＭＳ 明朝" w:eastAsia="ＭＳ 明朝" w:hAnsi="ＭＳ 明朝"/>
                <w:sz w:val="24"/>
                <w:szCs w:val="24"/>
              </w:rPr>
            </w:pPr>
            <w:r w:rsidRPr="003975FC">
              <w:rPr>
                <w:rFonts w:ascii="ＭＳ 明朝" w:eastAsia="ＭＳ 明朝" w:hAnsi="ＭＳ 明朝" w:hint="eastAsia"/>
                <w:spacing w:val="30"/>
                <w:kern w:val="0"/>
                <w:sz w:val="24"/>
                <w:szCs w:val="24"/>
                <w:fitText w:val="1440" w:id="-426004479"/>
              </w:rPr>
              <w:t>認定農業</w:t>
            </w:r>
            <w:r w:rsidRPr="003975FC">
              <w:rPr>
                <w:rFonts w:ascii="ＭＳ 明朝" w:eastAsia="ＭＳ 明朝" w:hAnsi="ＭＳ 明朝" w:hint="eastAsia"/>
                <w:kern w:val="0"/>
                <w:sz w:val="24"/>
                <w:szCs w:val="24"/>
                <w:fitText w:val="1440" w:id="-426004479"/>
              </w:rPr>
              <w:t>者</w:t>
            </w:r>
          </w:p>
        </w:tc>
        <w:tc>
          <w:tcPr>
            <w:tcW w:w="5812" w:type="dxa"/>
          </w:tcPr>
          <w:p w14:paraId="66E7EC7B" w14:textId="2F32504F" w:rsidR="003975FC" w:rsidRDefault="003975FC" w:rsidP="003975FC">
            <w:pPr>
              <w:jc w:val="center"/>
              <w:rPr>
                <w:rFonts w:ascii="ＭＳ 明朝" w:eastAsia="ＭＳ 明朝" w:hAnsi="ＭＳ 明朝"/>
                <w:sz w:val="24"/>
                <w:szCs w:val="24"/>
              </w:rPr>
            </w:pPr>
            <w:r>
              <w:rPr>
                <w:rFonts w:ascii="ＭＳ 明朝" w:eastAsia="ＭＳ 明朝" w:hAnsi="ＭＳ 明朝" w:hint="eastAsia"/>
                <w:sz w:val="24"/>
                <w:szCs w:val="24"/>
              </w:rPr>
              <w:t>下限：１５万円　　上限：　３０万円</w:t>
            </w:r>
          </w:p>
        </w:tc>
      </w:tr>
      <w:tr w:rsidR="003975FC" w14:paraId="64EF6884" w14:textId="6A6829E9" w:rsidTr="003975FC">
        <w:trPr>
          <w:trHeight w:val="340"/>
        </w:trPr>
        <w:tc>
          <w:tcPr>
            <w:tcW w:w="708" w:type="dxa"/>
          </w:tcPr>
          <w:p w14:paraId="21FE606D" w14:textId="77777777" w:rsidR="003975FC" w:rsidRDefault="003975FC" w:rsidP="003975FC">
            <w:pPr>
              <w:ind w:firstLineChars="50" w:firstLine="120"/>
              <w:rPr>
                <w:rFonts w:ascii="ＭＳ 明朝" w:eastAsia="ＭＳ 明朝" w:hAnsi="ＭＳ 明朝"/>
                <w:sz w:val="24"/>
                <w:szCs w:val="24"/>
              </w:rPr>
            </w:pPr>
          </w:p>
        </w:tc>
        <w:tc>
          <w:tcPr>
            <w:tcW w:w="2268" w:type="dxa"/>
          </w:tcPr>
          <w:p w14:paraId="36C5FFB4" w14:textId="16DBAD9C" w:rsidR="003975FC" w:rsidRPr="003975FC" w:rsidRDefault="003975FC" w:rsidP="003975FC">
            <w:pPr>
              <w:jc w:val="center"/>
              <w:rPr>
                <w:rFonts w:ascii="ＭＳ 明朝" w:eastAsia="ＭＳ 明朝" w:hAnsi="ＭＳ 明朝"/>
                <w:sz w:val="24"/>
                <w:szCs w:val="24"/>
              </w:rPr>
            </w:pPr>
            <w:r w:rsidRPr="003975FC">
              <w:rPr>
                <w:rFonts w:ascii="ＭＳ 明朝" w:eastAsia="ＭＳ 明朝" w:hAnsi="ＭＳ 明朝" w:hint="eastAsia"/>
                <w:spacing w:val="80"/>
                <w:kern w:val="0"/>
                <w:sz w:val="24"/>
                <w:szCs w:val="24"/>
                <w:fitText w:val="1440" w:id="-426004478"/>
              </w:rPr>
              <w:t>農業法</w:t>
            </w:r>
            <w:r w:rsidRPr="003975FC">
              <w:rPr>
                <w:rFonts w:ascii="ＭＳ 明朝" w:eastAsia="ＭＳ 明朝" w:hAnsi="ＭＳ 明朝" w:hint="eastAsia"/>
                <w:kern w:val="0"/>
                <w:sz w:val="24"/>
                <w:szCs w:val="24"/>
                <w:fitText w:val="1440" w:id="-426004478"/>
              </w:rPr>
              <w:t>人</w:t>
            </w:r>
          </w:p>
        </w:tc>
        <w:tc>
          <w:tcPr>
            <w:tcW w:w="5812" w:type="dxa"/>
          </w:tcPr>
          <w:p w14:paraId="391CB9D2" w14:textId="33200D24" w:rsidR="003975FC" w:rsidRDefault="003975FC" w:rsidP="003975FC">
            <w:pPr>
              <w:jc w:val="center"/>
              <w:rPr>
                <w:rFonts w:ascii="ＭＳ 明朝" w:eastAsia="ＭＳ 明朝" w:hAnsi="ＭＳ 明朝"/>
                <w:sz w:val="24"/>
                <w:szCs w:val="24"/>
              </w:rPr>
            </w:pPr>
            <w:r>
              <w:rPr>
                <w:rFonts w:ascii="ＭＳ 明朝" w:eastAsia="ＭＳ 明朝" w:hAnsi="ＭＳ 明朝" w:hint="eastAsia"/>
                <w:sz w:val="24"/>
                <w:szCs w:val="24"/>
              </w:rPr>
              <w:t>下限：５０万円　　上限：１００万円</w:t>
            </w:r>
          </w:p>
        </w:tc>
      </w:tr>
    </w:tbl>
    <w:p w14:paraId="5ECC201A" w14:textId="77777777" w:rsidR="00480A55" w:rsidRDefault="00480A55" w:rsidP="00784562">
      <w:pPr>
        <w:rPr>
          <w:rFonts w:ascii="ＭＳ 明朝" w:eastAsia="ＭＳ 明朝" w:hAnsi="ＭＳ 明朝"/>
          <w:sz w:val="24"/>
          <w:szCs w:val="24"/>
        </w:rPr>
      </w:pPr>
    </w:p>
    <w:p w14:paraId="7AA714AE" w14:textId="19F34B31" w:rsidR="00784562" w:rsidRDefault="00480A55" w:rsidP="00784562">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00784562">
        <w:rPr>
          <w:rFonts w:ascii="ＭＳ 明朝" w:eastAsia="ＭＳ 明朝" w:hAnsi="ＭＳ 明朝" w:hint="eastAsia"/>
          <w:sz w:val="24"/>
          <w:szCs w:val="24"/>
        </w:rPr>
        <w:t>．</w:t>
      </w:r>
      <w:r w:rsidR="008E6A46">
        <w:rPr>
          <w:rFonts w:ascii="ＭＳ 明朝" w:eastAsia="ＭＳ 明朝" w:hAnsi="ＭＳ 明朝" w:hint="eastAsia"/>
          <w:sz w:val="24"/>
          <w:szCs w:val="24"/>
        </w:rPr>
        <w:t>申請額算定基礎</w:t>
      </w:r>
    </w:p>
    <w:tbl>
      <w:tblPr>
        <w:tblStyle w:val="a3"/>
        <w:tblW w:w="0" w:type="auto"/>
        <w:tblInd w:w="421" w:type="dxa"/>
        <w:tblLook w:val="04A0" w:firstRow="1" w:lastRow="0" w:firstColumn="1" w:lastColumn="0" w:noHBand="0" w:noVBand="1"/>
      </w:tblPr>
      <w:tblGrid>
        <w:gridCol w:w="2409"/>
        <w:gridCol w:w="3402"/>
        <w:gridCol w:w="3112"/>
      </w:tblGrid>
      <w:tr w:rsidR="008E6A46" w14:paraId="6D934206" w14:textId="77777777" w:rsidTr="003975FC">
        <w:trPr>
          <w:trHeight w:val="340"/>
        </w:trPr>
        <w:tc>
          <w:tcPr>
            <w:tcW w:w="2409" w:type="dxa"/>
          </w:tcPr>
          <w:p w14:paraId="57528632" w14:textId="7A0D8B44" w:rsidR="008E6A46" w:rsidRPr="005D1D34" w:rsidRDefault="008E6A46" w:rsidP="00D43DF2">
            <w:pPr>
              <w:pStyle w:val="ab"/>
              <w:rPr>
                <w:rFonts w:ascii="ＭＳ 明朝" w:eastAsia="ＭＳ 明朝" w:hAnsi="ＭＳ 明朝"/>
              </w:rPr>
            </w:pPr>
            <w:r>
              <w:rPr>
                <w:rFonts w:ascii="ＭＳ 明朝" w:eastAsia="ＭＳ 明朝" w:hAnsi="ＭＳ 明朝" w:hint="eastAsia"/>
              </w:rPr>
              <w:t>①</w:t>
            </w:r>
            <w:r w:rsidRPr="00D43DF2">
              <w:rPr>
                <w:rFonts w:ascii="ＭＳ 明朝" w:eastAsia="ＭＳ 明朝" w:hAnsi="ＭＳ 明朝" w:hint="eastAsia"/>
                <w:spacing w:val="300"/>
                <w:kern w:val="0"/>
                <w:fitText w:val="1920" w:id="-425973760"/>
              </w:rPr>
              <w:t>種苗</w:t>
            </w:r>
            <w:r w:rsidRPr="00D43DF2">
              <w:rPr>
                <w:rFonts w:ascii="ＭＳ 明朝" w:eastAsia="ＭＳ 明朝" w:hAnsi="ＭＳ 明朝" w:hint="eastAsia"/>
                <w:kern w:val="0"/>
                <w:fitText w:val="1920" w:id="-425973760"/>
              </w:rPr>
              <w:t>費</w:t>
            </w:r>
          </w:p>
        </w:tc>
        <w:tc>
          <w:tcPr>
            <w:tcW w:w="3402" w:type="dxa"/>
          </w:tcPr>
          <w:p w14:paraId="471335A0" w14:textId="08A2929A" w:rsidR="008E6A46" w:rsidRPr="005D1D34" w:rsidRDefault="008E6A46" w:rsidP="008E6A46">
            <w:pPr>
              <w:pStyle w:val="ab"/>
              <w:jc w:val="left"/>
              <w:rPr>
                <w:rFonts w:ascii="ＭＳ 明朝" w:eastAsia="ＭＳ 明朝" w:hAnsi="ＭＳ 明朝"/>
              </w:rPr>
            </w:pPr>
            <w:r>
              <w:rPr>
                <w:rFonts w:ascii="ＭＳ 明朝" w:eastAsia="ＭＳ 明朝" w:hAnsi="ＭＳ 明朝" w:hint="eastAsia"/>
              </w:rPr>
              <w:t xml:space="preserve">　　　　　　　　　　</w:t>
            </w:r>
            <w:r w:rsidR="003975FC">
              <w:rPr>
                <w:rFonts w:ascii="ＭＳ 明朝" w:eastAsia="ＭＳ 明朝" w:hAnsi="ＭＳ 明朝" w:hint="eastAsia"/>
              </w:rPr>
              <w:t xml:space="preserve">　　</w:t>
            </w:r>
            <w:r>
              <w:rPr>
                <w:rFonts w:ascii="ＭＳ 明朝" w:eastAsia="ＭＳ 明朝" w:hAnsi="ＭＳ 明朝" w:hint="eastAsia"/>
              </w:rPr>
              <w:t>円</w:t>
            </w:r>
          </w:p>
        </w:tc>
        <w:tc>
          <w:tcPr>
            <w:tcW w:w="3112" w:type="dxa"/>
            <w:vMerge w:val="restart"/>
          </w:tcPr>
          <w:p w14:paraId="78ADD2EB" w14:textId="77777777" w:rsidR="00480A55" w:rsidRDefault="008E6A46" w:rsidP="008E6A46">
            <w:pPr>
              <w:pStyle w:val="ab"/>
              <w:jc w:val="left"/>
              <w:rPr>
                <w:rFonts w:ascii="ＭＳ 明朝" w:eastAsia="ＭＳ 明朝" w:hAnsi="ＭＳ 明朝"/>
              </w:rPr>
            </w:pPr>
            <w:r>
              <w:rPr>
                <w:rFonts w:ascii="ＭＳ 明朝" w:eastAsia="ＭＳ 明朝" w:hAnsi="ＭＳ 明朝" w:hint="eastAsia"/>
              </w:rPr>
              <w:t>⑧</w:t>
            </w:r>
            <w:r w:rsidR="00480A55">
              <w:rPr>
                <w:rFonts w:ascii="ＭＳ 明朝" w:eastAsia="ＭＳ 明朝" w:hAnsi="ＭＳ 明朝" w:hint="eastAsia"/>
              </w:rPr>
              <w:t>÷2</w:t>
            </w:r>
          </w:p>
          <w:p w14:paraId="668873D2" w14:textId="59705CF6" w:rsidR="00480A55" w:rsidRDefault="00480A55" w:rsidP="008E6A46">
            <w:pPr>
              <w:pStyle w:val="ab"/>
              <w:jc w:val="left"/>
              <w:rPr>
                <w:rFonts w:ascii="ＭＳ 明朝" w:eastAsia="ＭＳ 明朝" w:hAnsi="ＭＳ 明朝"/>
              </w:rPr>
            </w:pPr>
            <w:r>
              <w:rPr>
                <w:rFonts w:ascii="ＭＳ 明朝" w:eastAsia="ＭＳ 明朝" w:hAnsi="ＭＳ 明朝" w:hint="eastAsia"/>
              </w:rPr>
              <w:t>（小数点以下切り捨て）</w:t>
            </w:r>
          </w:p>
          <w:p w14:paraId="44ACEF1D" w14:textId="77777777" w:rsidR="00480A55" w:rsidRDefault="00480A55" w:rsidP="008E6A46">
            <w:pPr>
              <w:pStyle w:val="ab"/>
              <w:jc w:val="left"/>
              <w:rPr>
                <w:rFonts w:ascii="ＭＳ 明朝" w:eastAsia="ＭＳ 明朝" w:hAnsi="ＭＳ 明朝"/>
              </w:rPr>
            </w:pPr>
          </w:p>
          <w:p w14:paraId="13F30854" w14:textId="726C14C2" w:rsidR="00480A55" w:rsidRPr="005D1D34" w:rsidRDefault="00480A55" w:rsidP="008E6A46">
            <w:pPr>
              <w:pStyle w:val="ab"/>
              <w:jc w:val="left"/>
              <w:rPr>
                <w:rFonts w:ascii="ＭＳ 明朝" w:eastAsia="ＭＳ 明朝" w:hAnsi="ＭＳ 明朝"/>
              </w:rPr>
            </w:pPr>
            <w:r>
              <w:rPr>
                <w:rFonts w:ascii="ＭＳ 明朝" w:eastAsia="ＭＳ 明朝" w:hAnsi="ＭＳ 明朝" w:hint="eastAsia"/>
              </w:rPr>
              <w:t xml:space="preserve">　　　　　　　　　　　円</w:t>
            </w:r>
          </w:p>
        </w:tc>
      </w:tr>
      <w:tr w:rsidR="008E6A46" w14:paraId="5740B0F4" w14:textId="77777777" w:rsidTr="003975FC">
        <w:trPr>
          <w:trHeight w:val="340"/>
        </w:trPr>
        <w:tc>
          <w:tcPr>
            <w:tcW w:w="2409" w:type="dxa"/>
          </w:tcPr>
          <w:p w14:paraId="4558D345" w14:textId="678158A8" w:rsidR="008E6A46" w:rsidRPr="005D1D34" w:rsidRDefault="008E6A46" w:rsidP="00D43DF2">
            <w:pPr>
              <w:pStyle w:val="ab"/>
              <w:rPr>
                <w:rFonts w:ascii="ＭＳ 明朝" w:eastAsia="ＭＳ 明朝" w:hAnsi="ＭＳ 明朝"/>
              </w:rPr>
            </w:pPr>
            <w:r>
              <w:rPr>
                <w:rFonts w:ascii="ＭＳ 明朝" w:eastAsia="ＭＳ 明朝" w:hAnsi="ＭＳ 明朝" w:hint="eastAsia"/>
              </w:rPr>
              <w:t>②</w:t>
            </w:r>
            <w:r w:rsidRPr="00D43DF2">
              <w:rPr>
                <w:rFonts w:ascii="ＭＳ 明朝" w:eastAsia="ＭＳ 明朝" w:hAnsi="ＭＳ 明朝" w:hint="eastAsia"/>
                <w:spacing w:val="300"/>
                <w:kern w:val="0"/>
                <w:fitText w:val="1920" w:id="-425973759"/>
              </w:rPr>
              <w:t>素畜</w:t>
            </w:r>
            <w:r w:rsidRPr="00D43DF2">
              <w:rPr>
                <w:rFonts w:ascii="ＭＳ 明朝" w:eastAsia="ＭＳ 明朝" w:hAnsi="ＭＳ 明朝" w:hint="eastAsia"/>
                <w:kern w:val="0"/>
                <w:fitText w:val="1920" w:id="-425973759"/>
              </w:rPr>
              <w:t>費</w:t>
            </w:r>
          </w:p>
        </w:tc>
        <w:tc>
          <w:tcPr>
            <w:tcW w:w="3402" w:type="dxa"/>
          </w:tcPr>
          <w:p w14:paraId="1E585290" w14:textId="03BB7AE6" w:rsidR="008E6A46" w:rsidRPr="005D1D34" w:rsidRDefault="008E6A46" w:rsidP="008E6A46">
            <w:pPr>
              <w:pStyle w:val="ab"/>
              <w:jc w:val="left"/>
              <w:rPr>
                <w:rFonts w:ascii="ＭＳ 明朝" w:eastAsia="ＭＳ 明朝" w:hAnsi="ＭＳ 明朝"/>
              </w:rPr>
            </w:pPr>
            <w:r>
              <w:rPr>
                <w:rFonts w:ascii="ＭＳ 明朝" w:eastAsia="ＭＳ 明朝" w:hAnsi="ＭＳ 明朝" w:hint="eastAsia"/>
              </w:rPr>
              <w:t xml:space="preserve">　　　　　　　　　　</w:t>
            </w:r>
            <w:r w:rsidR="003975FC">
              <w:rPr>
                <w:rFonts w:ascii="ＭＳ 明朝" w:eastAsia="ＭＳ 明朝" w:hAnsi="ＭＳ 明朝" w:hint="eastAsia"/>
              </w:rPr>
              <w:t xml:space="preserve">　　</w:t>
            </w:r>
            <w:r>
              <w:rPr>
                <w:rFonts w:ascii="ＭＳ 明朝" w:eastAsia="ＭＳ 明朝" w:hAnsi="ＭＳ 明朝" w:hint="eastAsia"/>
              </w:rPr>
              <w:t>円</w:t>
            </w:r>
          </w:p>
        </w:tc>
        <w:tc>
          <w:tcPr>
            <w:tcW w:w="3112" w:type="dxa"/>
            <w:vMerge/>
          </w:tcPr>
          <w:p w14:paraId="7BADD7E7" w14:textId="58D5D4FA" w:rsidR="008E6A46" w:rsidRPr="005D1D34" w:rsidRDefault="008E6A46" w:rsidP="008E6A46">
            <w:pPr>
              <w:pStyle w:val="ab"/>
              <w:jc w:val="left"/>
              <w:rPr>
                <w:rFonts w:ascii="ＭＳ 明朝" w:eastAsia="ＭＳ 明朝" w:hAnsi="ＭＳ 明朝"/>
              </w:rPr>
            </w:pPr>
          </w:p>
        </w:tc>
      </w:tr>
      <w:tr w:rsidR="008E6A46" w14:paraId="18ACBEE3" w14:textId="77777777" w:rsidTr="003975FC">
        <w:trPr>
          <w:trHeight w:val="340"/>
        </w:trPr>
        <w:tc>
          <w:tcPr>
            <w:tcW w:w="2409" w:type="dxa"/>
          </w:tcPr>
          <w:p w14:paraId="67D15A2E" w14:textId="56945612" w:rsidR="008E6A46" w:rsidRPr="005D1D34" w:rsidRDefault="008E6A46" w:rsidP="00D43DF2">
            <w:pPr>
              <w:pStyle w:val="ab"/>
              <w:rPr>
                <w:rFonts w:ascii="ＭＳ 明朝" w:eastAsia="ＭＳ 明朝" w:hAnsi="ＭＳ 明朝"/>
              </w:rPr>
            </w:pPr>
            <w:r>
              <w:rPr>
                <w:rFonts w:ascii="ＭＳ 明朝" w:eastAsia="ＭＳ 明朝" w:hAnsi="ＭＳ 明朝" w:hint="eastAsia"/>
              </w:rPr>
              <w:t>③</w:t>
            </w:r>
            <w:r w:rsidRPr="00D43DF2">
              <w:rPr>
                <w:rFonts w:ascii="ＭＳ 明朝" w:eastAsia="ＭＳ 明朝" w:hAnsi="ＭＳ 明朝" w:hint="eastAsia"/>
                <w:spacing w:val="300"/>
                <w:kern w:val="0"/>
                <w:fitText w:val="1920" w:id="-425973758"/>
              </w:rPr>
              <w:t>肥料</w:t>
            </w:r>
            <w:r w:rsidRPr="00D43DF2">
              <w:rPr>
                <w:rFonts w:ascii="ＭＳ 明朝" w:eastAsia="ＭＳ 明朝" w:hAnsi="ＭＳ 明朝" w:hint="eastAsia"/>
                <w:kern w:val="0"/>
                <w:fitText w:val="1920" w:id="-425973758"/>
              </w:rPr>
              <w:t>費</w:t>
            </w:r>
          </w:p>
        </w:tc>
        <w:tc>
          <w:tcPr>
            <w:tcW w:w="3402" w:type="dxa"/>
          </w:tcPr>
          <w:p w14:paraId="552DCB1C" w14:textId="59F9C084" w:rsidR="008E6A46" w:rsidRPr="005D1D34" w:rsidRDefault="008E6A46" w:rsidP="008E6A46">
            <w:pPr>
              <w:pStyle w:val="ab"/>
              <w:jc w:val="left"/>
              <w:rPr>
                <w:rFonts w:ascii="ＭＳ 明朝" w:eastAsia="ＭＳ 明朝" w:hAnsi="ＭＳ 明朝"/>
              </w:rPr>
            </w:pPr>
            <w:r w:rsidRPr="004F167A">
              <w:rPr>
                <w:rFonts w:ascii="ＭＳ 明朝" w:eastAsia="ＭＳ 明朝" w:hAnsi="ＭＳ 明朝" w:hint="eastAsia"/>
              </w:rPr>
              <w:t xml:space="preserve">　　　　　　　　</w:t>
            </w:r>
            <w:r>
              <w:rPr>
                <w:rFonts w:ascii="ＭＳ 明朝" w:eastAsia="ＭＳ 明朝" w:hAnsi="ＭＳ 明朝" w:hint="eastAsia"/>
              </w:rPr>
              <w:t xml:space="preserve">　</w:t>
            </w:r>
            <w:r w:rsidR="003975FC">
              <w:rPr>
                <w:rFonts w:ascii="ＭＳ 明朝" w:eastAsia="ＭＳ 明朝" w:hAnsi="ＭＳ 明朝" w:hint="eastAsia"/>
              </w:rPr>
              <w:t xml:space="preserve">　　</w:t>
            </w:r>
            <w:r>
              <w:rPr>
                <w:rFonts w:ascii="ＭＳ 明朝" w:eastAsia="ＭＳ 明朝" w:hAnsi="ＭＳ 明朝" w:hint="eastAsia"/>
              </w:rPr>
              <w:t xml:space="preserve">　</w:t>
            </w:r>
            <w:r w:rsidRPr="004F167A">
              <w:rPr>
                <w:rFonts w:ascii="ＭＳ 明朝" w:eastAsia="ＭＳ 明朝" w:hAnsi="ＭＳ 明朝" w:hint="eastAsia"/>
              </w:rPr>
              <w:t>円</w:t>
            </w:r>
          </w:p>
        </w:tc>
        <w:tc>
          <w:tcPr>
            <w:tcW w:w="3112" w:type="dxa"/>
            <w:vMerge/>
          </w:tcPr>
          <w:p w14:paraId="657D72DF" w14:textId="3C1A39F2" w:rsidR="008E6A46" w:rsidRPr="005D1D34" w:rsidRDefault="008E6A46" w:rsidP="008E6A46">
            <w:pPr>
              <w:pStyle w:val="ab"/>
              <w:jc w:val="left"/>
              <w:rPr>
                <w:rFonts w:ascii="ＭＳ 明朝" w:eastAsia="ＭＳ 明朝" w:hAnsi="ＭＳ 明朝"/>
              </w:rPr>
            </w:pPr>
          </w:p>
        </w:tc>
      </w:tr>
      <w:tr w:rsidR="008E6A46" w14:paraId="51A00140" w14:textId="77777777" w:rsidTr="003975FC">
        <w:trPr>
          <w:trHeight w:val="340"/>
        </w:trPr>
        <w:tc>
          <w:tcPr>
            <w:tcW w:w="2409" w:type="dxa"/>
          </w:tcPr>
          <w:p w14:paraId="3623D731" w14:textId="1B55C3FC" w:rsidR="008E6A46" w:rsidRPr="005D1D34" w:rsidRDefault="008E6A46" w:rsidP="00D43DF2">
            <w:pPr>
              <w:pStyle w:val="ab"/>
              <w:rPr>
                <w:rFonts w:ascii="ＭＳ 明朝" w:eastAsia="ＭＳ 明朝" w:hAnsi="ＭＳ 明朝"/>
              </w:rPr>
            </w:pPr>
            <w:r>
              <w:rPr>
                <w:rFonts w:ascii="ＭＳ 明朝" w:eastAsia="ＭＳ 明朝" w:hAnsi="ＭＳ 明朝" w:hint="eastAsia"/>
              </w:rPr>
              <w:t>④</w:t>
            </w:r>
            <w:r w:rsidRPr="00D43DF2">
              <w:rPr>
                <w:rFonts w:ascii="ＭＳ 明朝" w:eastAsia="ＭＳ 明朝" w:hAnsi="ＭＳ 明朝" w:hint="eastAsia"/>
                <w:spacing w:val="300"/>
                <w:kern w:val="0"/>
                <w:fitText w:val="1920" w:id="-425973757"/>
              </w:rPr>
              <w:t>飼料</w:t>
            </w:r>
            <w:r w:rsidRPr="00D43DF2">
              <w:rPr>
                <w:rFonts w:ascii="ＭＳ 明朝" w:eastAsia="ＭＳ 明朝" w:hAnsi="ＭＳ 明朝" w:hint="eastAsia"/>
                <w:kern w:val="0"/>
                <w:fitText w:val="1920" w:id="-425973757"/>
              </w:rPr>
              <w:t>費</w:t>
            </w:r>
          </w:p>
        </w:tc>
        <w:tc>
          <w:tcPr>
            <w:tcW w:w="3402" w:type="dxa"/>
          </w:tcPr>
          <w:p w14:paraId="5CA4DF5F" w14:textId="168F913D" w:rsidR="008E6A46" w:rsidRPr="005D1D34" w:rsidRDefault="008E6A46" w:rsidP="008E6A46">
            <w:pPr>
              <w:pStyle w:val="ab"/>
              <w:jc w:val="left"/>
              <w:rPr>
                <w:rFonts w:ascii="ＭＳ 明朝" w:eastAsia="ＭＳ 明朝" w:hAnsi="ＭＳ 明朝"/>
              </w:rPr>
            </w:pPr>
            <w:r w:rsidRPr="004F167A">
              <w:rPr>
                <w:rFonts w:ascii="ＭＳ 明朝" w:eastAsia="ＭＳ 明朝" w:hAnsi="ＭＳ 明朝" w:hint="eastAsia"/>
              </w:rPr>
              <w:t xml:space="preserve">　　　　　　　</w:t>
            </w:r>
            <w:r>
              <w:rPr>
                <w:rFonts w:ascii="ＭＳ 明朝" w:eastAsia="ＭＳ 明朝" w:hAnsi="ＭＳ 明朝" w:hint="eastAsia"/>
              </w:rPr>
              <w:t xml:space="preserve">　　</w:t>
            </w:r>
            <w:r w:rsidRPr="004F167A">
              <w:rPr>
                <w:rFonts w:ascii="ＭＳ 明朝" w:eastAsia="ＭＳ 明朝" w:hAnsi="ＭＳ 明朝" w:hint="eastAsia"/>
              </w:rPr>
              <w:t xml:space="preserve">　</w:t>
            </w:r>
            <w:r w:rsidR="003975FC">
              <w:rPr>
                <w:rFonts w:ascii="ＭＳ 明朝" w:eastAsia="ＭＳ 明朝" w:hAnsi="ＭＳ 明朝" w:hint="eastAsia"/>
              </w:rPr>
              <w:t xml:space="preserve">　　</w:t>
            </w:r>
            <w:r w:rsidRPr="004F167A">
              <w:rPr>
                <w:rFonts w:ascii="ＭＳ 明朝" w:eastAsia="ＭＳ 明朝" w:hAnsi="ＭＳ 明朝" w:hint="eastAsia"/>
              </w:rPr>
              <w:t>円</w:t>
            </w:r>
          </w:p>
        </w:tc>
        <w:tc>
          <w:tcPr>
            <w:tcW w:w="3112" w:type="dxa"/>
            <w:vMerge/>
          </w:tcPr>
          <w:p w14:paraId="18034CA4" w14:textId="30EBAEFD" w:rsidR="008E6A46" w:rsidRPr="005D1D34" w:rsidRDefault="008E6A46" w:rsidP="008E6A46">
            <w:pPr>
              <w:pStyle w:val="ab"/>
              <w:jc w:val="left"/>
              <w:rPr>
                <w:rFonts w:ascii="ＭＳ 明朝" w:eastAsia="ＭＳ 明朝" w:hAnsi="ＭＳ 明朝"/>
              </w:rPr>
            </w:pPr>
          </w:p>
        </w:tc>
      </w:tr>
      <w:tr w:rsidR="008E6A46" w14:paraId="555BDC97" w14:textId="77777777" w:rsidTr="003975FC">
        <w:trPr>
          <w:trHeight w:val="340"/>
        </w:trPr>
        <w:tc>
          <w:tcPr>
            <w:tcW w:w="2409" w:type="dxa"/>
          </w:tcPr>
          <w:p w14:paraId="025CCDA5" w14:textId="70D60E5D" w:rsidR="008E6A46" w:rsidRPr="005D1D34" w:rsidRDefault="008E6A46" w:rsidP="00D43DF2">
            <w:pPr>
              <w:pStyle w:val="ab"/>
              <w:rPr>
                <w:rFonts w:ascii="ＭＳ 明朝" w:eastAsia="ＭＳ 明朝" w:hAnsi="ＭＳ 明朝"/>
              </w:rPr>
            </w:pPr>
            <w:r>
              <w:rPr>
                <w:rFonts w:ascii="ＭＳ 明朝" w:eastAsia="ＭＳ 明朝" w:hAnsi="ＭＳ 明朝" w:hint="eastAsia"/>
              </w:rPr>
              <w:t>⑤</w:t>
            </w:r>
            <w:r w:rsidRPr="00D43DF2">
              <w:rPr>
                <w:rFonts w:ascii="ＭＳ 明朝" w:eastAsia="ＭＳ 明朝" w:hAnsi="ＭＳ 明朝" w:hint="eastAsia"/>
                <w:spacing w:val="90"/>
                <w:kern w:val="0"/>
                <w:fitText w:val="1920" w:id="-425973756"/>
              </w:rPr>
              <w:t>農薬衛生</w:t>
            </w:r>
            <w:r w:rsidRPr="00D43DF2">
              <w:rPr>
                <w:rFonts w:ascii="ＭＳ 明朝" w:eastAsia="ＭＳ 明朝" w:hAnsi="ＭＳ 明朝" w:hint="eastAsia"/>
                <w:kern w:val="0"/>
                <w:fitText w:val="1920" w:id="-425973756"/>
              </w:rPr>
              <w:t>費</w:t>
            </w:r>
          </w:p>
        </w:tc>
        <w:tc>
          <w:tcPr>
            <w:tcW w:w="3402" w:type="dxa"/>
          </w:tcPr>
          <w:p w14:paraId="13DA1887" w14:textId="15D7FAF7" w:rsidR="008E6A46" w:rsidRPr="005D1D34" w:rsidRDefault="008E6A46" w:rsidP="008E6A46">
            <w:pPr>
              <w:pStyle w:val="ab"/>
              <w:jc w:val="left"/>
              <w:rPr>
                <w:rFonts w:ascii="ＭＳ 明朝" w:eastAsia="ＭＳ 明朝" w:hAnsi="ＭＳ 明朝"/>
              </w:rPr>
            </w:pPr>
            <w:r w:rsidRPr="004F167A">
              <w:rPr>
                <w:rFonts w:ascii="ＭＳ 明朝" w:eastAsia="ＭＳ 明朝" w:hAnsi="ＭＳ 明朝" w:hint="eastAsia"/>
              </w:rPr>
              <w:t xml:space="preserve">　　　　　　</w:t>
            </w:r>
            <w:r>
              <w:rPr>
                <w:rFonts w:ascii="ＭＳ 明朝" w:eastAsia="ＭＳ 明朝" w:hAnsi="ＭＳ 明朝" w:hint="eastAsia"/>
              </w:rPr>
              <w:t xml:space="preserve">　　</w:t>
            </w:r>
            <w:r w:rsidRPr="004F167A">
              <w:rPr>
                <w:rFonts w:ascii="ＭＳ 明朝" w:eastAsia="ＭＳ 明朝" w:hAnsi="ＭＳ 明朝" w:hint="eastAsia"/>
              </w:rPr>
              <w:t xml:space="preserve">　</w:t>
            </w:r>
            <w:r w:rsidR="003975FC">
              <w:rPr>
                <w:rFonts w:ascii="ＭＳ 明朝" w:eastAsia="ＭＳ 明朝" w:hAnsi="ＭＳ 明朝" w:hint="eastAsia"/>
              </w:rPr>
              <w:t xml:space="preserve">　　</w:t>
            </w:r>
            <w:r w:rsidRPr="004F167A">
              <w:rPr>
                <w:rFonts w:ascii="ＭＳ 明朝" w:eastAsia="ＭＳ 明朝" w:hAnsi="ＭＳ 明朝" w:hint="eastAsia"/>
              </w:rPr>
              <w:t xml:space="preserve">　円</w:t>
            </w:r>
          </w:p>
        </w:tc>
        <w:tc>
          <w:tcPr>
            <w:tcW w:w="3112" w:type="dxa"/>
            <w:vMerge w:val="restart"/>
          </w:tcPr>
          <w:p w14:paraId="1EEF2831" w14:textId="77777777" w:rsidR="00480A55" w:rsidRDefault="00480A55" w:rsidP="00480A55">
            <w:pPr>
              <w:pStyle w:val="ab"/>
              <w:jc w:val="left"/>
              <w:rPr>
                <w:rFonts w:ascii="ＭＳ 明朝" w:eastAsia="ＭＳ 明朝" w:hAnsi="ＭＳ 明朝"/>
              </w:rPr>
            </w:pPr>
            <w:r>
              <w:rPr>
                <w:rFonts w:ascii="ＭＳ 明朝" w:eastAsia="ＭＳ 明朝" w:hAnsi="ＭＳ 明朝" w:hint="eastAsia"/>
              </w:rPr>
              <w:t>申請額</w:t>
            </w:r>
          </w:p>
          <w:p w14:paraId="1E35D21F" w14:textId="77777777" w:rsidR="00480A55" w:rsidRDefault="00480A55" w:rsidP="00480A55">
            <w:pPr>
              <w:pStyle w:val="ab"/>
              <w:jc w:val="left"/>
              <w:rPr>
                <w:rFonts w:ascii="ＭＳ 明朝" w:eastAsia="ＭＳ 明朝" w:hAnsi="ＭＳ 明朝"/>
              </w:rPr>
            </w:pPr>
            <w:r>
              <w:rPr>
                <w:rFonts w:ascii="ＭＳ 明朝" w:eastAsia="ＭＳ 明朝" w:hAnsi="ＭＳ 明朝" w:hint="eastAsia"/>
              </w:rPr>
              <w:t>（千円未満切り捨て）</w:t>
            </w:r>
          </w:p>
          <w:p w14:paraId="1B2D4242" w14:textId="77777777" w:rsidR="00480A55" w:rsidRDefault="00480A55" w:rsidP="00480A55">
            <w:pPr>
              <w:pStyle w:val="ab"/>
              <w:jc w:val="left"/>
              <w:rPr>
                <w:rFonts w:ascii="ＭＳ 明朝" w:eastAsia="ＭＳ 明朝" w:hAnsi="ＭＳ 明朝"/>
              </w:rPr>
            </w:pPr>
          </w:p>
          <w:p w14:paraId="3D49DACE" w14:textId="325393A0" w:rsidR="00480A55" w:rsidRPr="00480A55" w:rsidRDefault="00480A55" w:rsidP="00480A55">
            <w:pPr>
              <w:pStyle w:val="ab"/>
              <w:jc w:val="left"/>
              <w:rPr>
                <w:rFonts w:ascii="ＭＳ 明朝" w:eastAsia="ＭＳ 明朝" w:hAnsi="ＭＳ 明朝"/>
              </w:rPr>
            </w:pPr>
            <w:r>
              <w:rPr>
                <w:rFonts w:ascii="ＭＳ 明朝" w:eastAsia="ＭＳ 明朝" w:hAnsi="ＭＳ 明朝" w:hint="eastAsia"/>
              </w:rPr>
              <w:t xml:space="preserve">　　　　　　　　　　　円</w:t>
            </w:r>
          </w:p>
        </w:tc>
      </w:tr>
      <w:tr w:rsidR="008E6A46" w14:paraId="2B4D0F4B" w14:textId="77777777" w:rsidTr="003975FC">
        <w:trPr>
          <w:trHeight w:val="340"/>
        </w:trPr>
        <w:tc>
          <w:tcPr>
            <w:tcW w:w="2409" w:type="dxa"/>
          </w:tcPr>
          <w:p w14:paraId="402A6FD6" w14:textId="516A6DDB" w:rsidR="008E6A46" w:rsidRPr="005D1D34" w:rsidRDefault="008E6A46" w:rsidP="00D43DF2">
            <w:pPr>
              <w:pStyle w:val="ab"/>
              <w:rPr>
                <w:rFonts w:ascii="ＭＳ 明朝" w:eastAsia="ＭＳ 明朝" w:hAnsi="ＭＳ 明朝"/>
              </w:rPr>
            </w:pPr>
            <w:r>
              <w:rPr>
                <w:rFonts w:ascii="ＭＳ 明朝" w:eastAsia="ＭＳ 明朝" w:hAnsi="ＭＳ 明朝" w:hint="eastAsia"/>
              </w:rPr>
              <w:t>⑥</w:t>
            </w:r>
            <w:r w:rsidRPr="00D43DF2">
              <w:rPr>
                <w:rFonts w:ascii="ＭＳ 明朝" w:eastAsia="ＭＳ 明朝" w:hAnsi="ＭＳ 明朝" w:hint="eastAsia"/>
                <w:spacing w:val="160"/>
                <w:kern w:val="0"/>
                <w:fitText w:val="1920" w:id="-425973755"/>
              </w:rPr>
              <w:t>諸材料</w:t>
            </w:r>
            <w:r w:rsidRPr="00D43DF2">
              <w:rPr>
                <w:rFonts w:ascii="ＭＳ 明朝" w:eastAsia="ＭＳ 明朝" w:hAnsi="ＭＳ 明朝" w:hint="eastAsia"/>
                <w:kern w:val="0"/>
                <w:fitText w:val="1920" w:id="-425973755"/>
              </w:rPr>
              <w:t>費</w:t>
            </w:r>
          </w:p>
        </w:tc>
        <w:tc>
          <w:tcPr>
            <w:tcW w:w="3402" w:type="dxa"/>
          </w:tcPr>
          <w:p w14:paraId="2E70213D" w14:textId="7E1D204B" w:rsidR="008E6A46" w:rsidRPr="005D1D34" w:rsidRDefault="008E6A46" w:rsidP="008E6A46">
            <w:pPr>
              <w:pStyle w:val="ab"/>
              <w:jc w:val="left"/>
              <w:rPr>
                <w:rFonts w:ascii="ＭＳ 明朝" w:eastAsia="ＭＳ 明朝" w:hAnsi="ＭＳ 明朝"/>
              </w:rPr>
            </w:pPr>
            <w:r w:rsidRPr="004F167A">
              <w:rPr>
                <w:rFonts w:ascii="ＭＳ 明朝" w:eastAsia="ＭＳ 明朝" w:hAnsi="ＭＳ 明朝" w:hint="eastAsia"/>
              </w:rPr>
              <w:t xml:space="preserve">　　　　　　　</w:t>
            </w:r>
            <w:r>
              <w:rPr>
                <w:rFonts w:ascii="ＭＳ 明朝" w:eastAsia="ＭＳ 明朝" w:hAnsi="ＭＳ 明朝" w:hint="eastAsia"/>
              </w:rPr>
              <w:t xml:space="preserve">　　</w:t>
            </w:r>
            <w:r w:rsidRPr="004F167A">
              <w:rPr>
                <w:rFonts w:ascii="ＭＳ 明朝" w:eastAsia="ＭＳ 明朝" w:hAnsi="ＭＳ 明朝" w:hint="eastAsia"/>
              </w:rPr>
              <w:t xml:space="preserve">　</w:t>
            </w:r>
            <w:r w:rsidR="003975FC">
              <w:rPr>
                <w:rFonts w:ascii="ＭＳ 明朝" w:eastAsia="ＭＳ 明朝" w:hAnsi="ＭＳ 明朝" w:hint="eastAsia"/>
              </w:rPr>
              <w:t xml:space="preserve">　　</w:t>
            </w:r>
            <w:r w:rsidRPr="004F167A">
              <w:rPr>
                <w:rFonts w:ascii="ＭＳ 明朝" w:eastAsia="ＭＳ 明朝" w:hAnsi="ＭＳ 明朝" w:hint="eastAsia"/>
              </w:rPr>
              <w:t>円</w:t>
            </w:r>
          </w:p>
        </w:tc>
        <w:tc>
          <w:tcPr>
            <w:tcW w:w="3112" w:type="dxa"/>
            <w:vMerge/>
          </w:tcPr>
          <w:p w14:paraId="37113C8F" w14:textId="357A432F" w:rsidR="008E6A46" w:rsidRPr="005D1D34" w:rsidRDefault="008E6A46" w:rsidP="008E6A46">
            <w:pPr>
              <w:pStyle w:val="ab"/>
              <w:jc w:val="left"/>
              <w:rPr>
                <w:rFonts w:ascii="ＭＳ 明朝" w:eastAsia="ＭＳ 明朝" w:hAnsi="ＭＳ 明朝"/>
              </w:rPr>
            </w:pPr>
          </w:p>
        </w:tc>
      </w:tr>
      <w:tr w:rsidR="008E6A46" w14:paraId="67BFA261" w14:textId="77777777" w:rsidTr="003975FC">
        <w:trPr>
          <w:trHeight w:val="340"/>
        </w:trPr>
        <w:tc>
          <w:tcPr>
            <w:tcW w:w="2409" w:type="dxa"/>
          </w:tcPr>
          <w:p w14:paraId="465085D0" w14:textId="46829AA6" w:rsidR="008E6A46" w:rsidRPr="005D1D34" w:rsidRDefault="008E6A46" w:rsidP="00D43DF2">
            <w:pPr>
              <w:pStyle w:val="ab"/>
              <w:rPr>
                <w:rFonts w:ascii="ＭＳ 明朝" w:eastAsia="ＭＳ 明朝" w:hAnsi="ＭＳ 明朝"/>
              </w:rPr>
            </w:pPr>
            <w:r>
              <w:rPr>
                <w:rFonts w:ascii="ＭＳ 明朝" w:eastAsia="ＭＳ 明朝" w:hAnsi="ＭＳ 明朝" w:hint="eastAsia"/>
              </w:rPr>
              <w:t>⑦</w:t>
            </w:r>
            <w:r w:rsidRPr="00D43DF2">
              <w:rPr>
                <w:rFonts w:ascii="ＭＳ 明朝" w:eastAsia="ＭＳ 明朝" w:hAnsi="ＭＳ 明朝" w:hint="eastAsia"/>
                <w:spacing w:val="90"/>
                <w:kern w:val="0"/>
                <w:fitText w:val="1920" w:id="-425973504"/>
              </w:rPr>
              <w:t>動力光熱</w:t>
            </w:r>
            <w:r w:rsidRPr="00D43DF2">
              <w:rPr>
                <w:rFonts w:ascii="ＭＳ 明朝" w:eastAsia="ＭＳ 明朝" w:hAnsi="ＭＳ 明朝" w:hint="eastAsia"/>
                <w:kern w:val="0"/>
                <w:fitText w:val="1920" w:id="-425973504"/>
              </w:rPr>
              <w:t>費</w:t>
            </w:r>
          </w:p>
        </w:tc>
        <w:tc>
          <w:tcPr>
            <w:tcW w:w="3402" w:type="dxa"/>
          </w:tcPr>
          <w:p w14:paraId="6F8752A4" w14:textId="6F75CD99" w:rsidR="008E6A46" w:rsidRPr="005D1D34" w:rsidRDefault="008E6A46" w:rsidP="008E6A46">
            <w:pPr>
              <w:pStyle w:val="ab"/>
              <w:jc w:val="left"/>
              <w:rPr>
                <w:rFonts w:ascii="ＭＳ 明朝" w:eastAsia="ＭＳ 明朝" w:hAnsi="ＭＳ 明朝"/>
              </w:rPr>
            </w:pPr>
            <w:r w:rsidRPr="004F167A">
              <w:rPr>
                <w:rFonts w:ascii="ＭＳ 明朝" w:eastAsia="ＭＳ 明朝" w:hAnsi="ＭＳ 明朝" w:hint="eastAsia"/>
              </w:rPr>
              <w:t xml:space="preserve">　　　　　　　</w:t>
            </w:r>
            <w:r>
              <w:rPr>
                <w:rFonts w:ascii="ＭＳ 明朝" w:eastAsia="ＭＳ 明朝" w:hAnsi="ＭＳ 明朝" w:hint="eastAsia"/>
              </w:rPr>
              <w:t xml:space="preserve">　　</w:t>
            </w:r>
            <w:r w:rsidRPr="004F167A">
              <w:rPr>
                <w:rFonts w:ascii="ＭＳ 明朝" w:eastAsia="ＭＳ 明朝" w:hAnsi="ＭＳ 明朝" w:hint="eastAsia"/>
              </w:rPr>
              <w:t xml:space="preserve">　</w:t>
            </w:r>
            <w:r w:rsidR="003975FC">
              <w:rPr>
                <w:rFonts w:ascii="ＭＳ 明朝" w:eastAsia="ＭＳ 明朝" w:hAnsi="ＭＳ 明朝" w:hint="eastAsia"/>
              </w:rPr>
              <w:t xml:space="preserve">　　</w:t>
            </w:r>
            <w:r w:rsidRPr="004F167A">
              <w:rPr>
                <w:rFonts w:ascii="ＭＳ 明朝" w:eastAsia="ＭＳ 明朝" w:hAnsi="ＭＳ 明朝" w:hint="eastAsia"/>
              </w:rPr>
              <w:t>円</w:t>
            </w:r>
          </w:p>
        </w:tc>
        <w:tc>
          <w:tcPr>
            <w:tcW w:w="3112" w:type="dxa"/>
            <w:vMerge/>
          </w:tcPr>
          <w:p w14:paraId="1A2A670A" w14:textId="403FED81" w:rsidR="008E6A46" w:rsidRPr="005D1D34" w:rsidRDefault="008E6A46" w:rsidP="008E6A46">
            <w:pPr>
              <w:pStyle w:val="ab"/>
              <w:jc w:val="left"/>
              <w:rPr>
                <w:rFonts w:ascii="ＭＳ 明朝" w:eastAsia="ＭＳ 明朝" w:hAnsi="ＭＳ 明朝"/>
              </w:rPr>
            </w:pPr>
          </w:p>
        </w:tc>
      </w:tr>
      <w:tr w:rsidR="008E6A46" w14:paraId="2DB47248" w14:textId="77777777" w:rsidTr="003975FC">
        <w:trPr>
          <w:trHeight w:val="340"/>
        </w:trPr>
        <w:tc>
          <w:tcPr>
            <w:tcW w:w="2409" w:type="dxa"/>
          </w:tcPr>
          <w:p w14:paraId="13DFADF7" w14:textId="3542EF30" w:rsidR="008E6A46" w:rsidRDefault="008E6A46" w:rsidP="008E6A46">
            <w:pPr>
              <w:pStyle w:val="ab"/>
              <w:rPr>
                <w:rFonts w:ascii="ＭＳ 明朝" w:eastAsia="ＭＳ 明朝" w:hAnsi="ＭＳ 明朝"/>
              </w:rPr>
            </w:pPr>
            <w:r>
              <w:rPr>
                <w:rFonts w:ascii="ＭＳ 明朝" w:eastAsia="ＭＳ 明朝" w:hAnsi="ＭＳ 明朝" w:hint="eastAsia"/>
              </w:rPr>
              <w:t>⑧（①～⑦の）合計</w:t>
            </w:r>
          </w:p>
        </w:tc>
        <w:tc>
          <w:tcPr>
            <w:tcW w:w="3402" w:type="dxa"/>
          </w:tcPr>
          <w:p w14:paraId="7BE2A0CE" w14:textId="36BC52B4" w:rsidR="008E6A46" w:rsidRPr="00B24BA7" w:rsidRDefault="008E6A46" w:rsidP="008E6A46">
            <w:pPr>
              <w:pStyle w:val="ab"/>
              <w:jc w:val="left"/>
              <w:rPr>
                <w:rFonts w:ascii="ＭＳ 明朝" w:eastAsia="ＭＳ 明朝" w:hAnsi="ＭＳ 明朝"/>
              </w:rPr>
            </w:pPr>
            <w:r w:rsidRPr="004F167A">
              <w:rPr>
                <w:rFonts w:ascii="ＭＳ 明朝" w:eastAsia="ＭＳ 明朝" w:hAnsi="ＭＳ 明朝" w:hint="eastAsia"/>
              </w:rPr>
              <w:t xml:space="preserve">　　　　　　</w:t>
            </w:r>
            <w:r>
              <w:rPr>
                <w:rFonts w:ascii="ＭＳ 明朝" w:eastAsia="ＭＳ 明朝" w:hAnsi="ＭＳ 明朝" w:hint="eastAsia"/>
              </w:rPr>
              <w:t xml:space="preserve">　　</w:t>
            </w:r>
            <w:r w:rsidRPr="004F167A">
              <w:rPr>
                <w:rFonts w:ascii="ＭＳ 明朝" w:eastAsia="ＭＳ 明朝" w:hAnsi="ＭＳ 明朝" w:hint="eastAsia"/>
              </w:rPr>
              <w:t xml:space="preserve">　</w:t>
            </w:r>
            <w:r w:rsidR="003975FC">
              <w:rPr>
                <w:rFonts w:ascii="ＭＳ 明朝" w:eastAsia="ＭＳ 明朝" w:hAnsi="ＭＳ 明朝" w:hint="eastAsia"/>
              </w:rPr>
              <w:t xml:space="preserve">　　</w:t>
            </w:r>
            <w:r w:rsidRPr="004F167A">
              <w:rPr>
                <w:rFonts w:ascii="ＭＳ 明朝" w:eastAsia="ＭＳ 明朝" w:hAnsi="ＭＳ 明朝" w:hint="eastAsia"/>
              </w:rPr>
              <w:t xml:space="preserve">　円</w:t>
            </w:r>
          </w:p>
        </w:tc>
        <w:tc>
          <w:tcPr>
            <w:tcW w:w="3112" w:type="dxa"/>
            <w:vMerge/>
          </w:tcPr>
          <w:p w14:paraId="07219096" w14:textId="55D8DEA7" w:rsidR="008E6A46" w:rsidRPr="00B24BA7" w:rsidRDefault="008E6A46" w:rsidP="008E6A46">
            <w:pPr>
              <w:pStyle w:val="ab"/>
              <w:jc w:val="left"/>
              <w:rPr>
                <w:rFonts w:ascii="ＭＳ 明朝" w:eastAsia="ＭＳ 明朝" w:hAnsi="ＭＳ 明朝"/>
              </w:rPr>
            </w:pPr>
          </w:p>
        </w:tc>
      </w:tr>
    </w:tbl>
    <w:p w14:paraId="4067A4AA" w14:textId="18D46B39" w:rsidR="00290131" w:rsidRDefault="00290131" w:rsidP="008E6A46">
      <w:pPr>
        <w:rPr>
          <w:rFonts w:ascii="ＭＳ 明朝" w:eastAsia="ＭＳ 明朝" w:hAnsi="ＭＳ 明朝"/>
          <w:sz w:val="24"/>
          <w:szCs w:val="24"/>
          <w:u w:val="single"/>
        </w:rPr>
      </w:pPr>
    </w:p>
    <w:p w14:paraId="6B3C37CA" w14:textId="0808A9C9" w:rsidR="00E9068B" w:rsidRPr="00E9068B" w:rsidRDefault="00E9068B" w:rsidP="008E6A46">
      <w:pPr>
        <w:rPr>
          <w:rFonts w:ascii="ＭＳ 明朝" w:eastAsia="ＭＳ 明朝" w:hAnsi="ＭＳ 明朝"/>
          <w:sz w:val="24"/>
          <w:szCs w:val="24"/>
          <w:u w:val="single"/>
        </w:rPr>
      </w:pPr>
      <w:r w:rsidRPr="00E9068B">
        <w:rPr>
          <w:rFonts w:ascii="ＭＳ 明朝" w:eastAsia="ＭＳ 明朝" w:hAnsi="ＭＳ 明朝" w:hint="eastAsia"/>
          <w:sz w:val="24"/>
          <w:szCs w:val="24"/>
        </w:rPr>
        <w:t xml:space="preserve">　４．</w:t>
      </w:r>
      <w:r>
        <w:rPr>
          <w:rFonts w:ascii="ＭＳ 明朝" w:eastAsia="ＭＳ 明朝" w:hAnsi="ＭＳ 明朝" w:hint="eastAsia"/>
          <w:sz w:val="24"/>
          <w:szCs w:val="24"/>
        </w:rPr>
        <w:t xml:space="preserve">栽培作物　　</w:t>
      </w:r>
      <w:r w:rsidR="00A10506">
        <w:rPr>
          <w:rFonts w:ascii="ＭＳ 明朝" w:eastAsia="ＭＳ 明朝" w:hAnsi="ＭＳ 明朝" w:hint="eastAsia"/>
          <w:sz w:val="24"/>
          <w:szCs w:val="24"/>
        </w:rPr>
        <w:t xml:space="preserve">　　　</w:t>
      </w:r>
      <w:r w:rsidR="00A10506" w:rsidRPr="00A10506">
        <w:rPr>
          <w:rFonts w:ascii="ＭＳ 明朝" w:eastAsia="ＭＳ 明朝" w:hAnsi="ＭＳ 明朝" w:hint="eastAsia"/>
          <w:sz w:val="24"/>
          <w:szCs w:val="24"/>
          <w:u w:val="single"/>
        </w:rPr>
        <w:t xml:space="preserve">　　　　　　　　　　　　　　　　　　　　　</w:t>
      </w:r>
      <w:r w:rsidR="00A10506">
        <w:rPr>
          <w:rFonts w:ascii="ＭＳ 明朝" w:eastAsia="ＭＳ 明朝" w:hAnsi="ＭＳ 明朝" w:hint="eastAsia"/>
          <w:sz w:val="24"/>
          <w:szCs w:val="24"/>
        </w:rPr>
        <w:t xml:space="preserve">　</w:t>
      </w:r>
    </w:p>
    <w:p w14:paraId="13B126A0" w14:textId="77777777" w:rsidR="00E9068B" w:rsidRPr="008E6A46" w:rsidRDefault="00E9068B" w:rsidP="008E6A46">
      <w:pPr>
        <w:rPr>
          <w:rFonts w:ascii="ＭＳ 明朝" w:eastAsia="ＭＳ 明朝" w:hAnsi="ＭＳ 明朝"/>
          <w:sz w:val="24"/>
          <w:szCs w:val="24"/>
          <w:u w:val="single"/>
        </w:rPr>
      </w:pPr>
    </w:p>
    <w:p w14:paraId="486A8BFC" w14:textId="3AA41544" w:rsidR="00290131" w:rsidRDefault="00A10506" w:rsidP="002C3EE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５</w:t>
      </w:r>
      <w:r w:rsidR="002C3EE0" w:rsidRPr="002C3EE0">
        <w:rPr>
          <w:rFonts w:ascii="ＭＳ 明朝" w:eastAsia="ＭＳ 明朝" w:hAnsi="ＭＳ 明朝" w:hint="eastAsia"/>
          <w:sz w:val="24"/>
          <w:szCs w:val="24"/>
        </w:rPr>
        <w:t>．</w:t>
      </w:r>
      <w:r w:rsidR="002C3EE0">
        <w:rPr>
          <w:rFonts w:ascii="ＭＳ 明朝" w:eastAsia="ＭＳ 明朝" w:hAnsi="ＭＳ 明朝" w:hint="eastAsia"/>
          <w:sz w:val="24"/>
          <w:szCs w:val="24"/>
        </w:rPr>
        <w:t>添付書類</w:t>
      </w:r>
      <w:r w:rsidR="003975FC">
        <w:rPr>
          <w:rFonts w:ascii="ＭＳ 明朝" w:eastAsia="ＭＳ 明朝" w:hAnsi="ＭＳ 明朝" w:hint="eastAsia"/>
          <w:sz w:val="24"/>
          <w:szCs w:val="24"/>
        </w:rPr>
        <w:t>（該当のものに☑）</w:t>
      </w:r>
    </w:p>
    <w:tbl>
      <w:tblPr>
        <w:tblStyle w:val="a3"/>
        <w:tblW w:w="0" w:type="auto"/>
        <w:tblInd w:w="421" w:type="dxa"/>
        <w:tblLook w:val="04A0" w:firstRow="1" w:lastRow="0" w:firstColumn="1" w:lastColumn="0" w:noHBand="0" w:noVBand="1"/>
      </w:tblPr>
      <w:tblGrid>
        <w:gridCol w:w="708"/>
        <w:gridCol w:w="8222"/>
      </w:tblGrid>
      <w:tr w:rsidR="00FF4197" w14:paraId="40465BB0" w14:textId="77777777" w:rsidTr="00FF4197">
        <w:trPr>
          <w:trHeight w:val="340"/>
        </w:trPr>
        <w:tc>
          <w:tcPr>
            <w:tcW w:w="708" w:type="dxa"/>
          </w:tcPr>
          <w:p w14:paraId="4CCA6C6A" w14:textId="77777777" w:rsidR="00FF4197" w:rsidRDefault="00FF4197" w:rsidP="00924746">
            <w:pPr>
              <w:ind w:firstLineChars="50" w:firstLine="120"/>
              <w:rPr>
                <w:rFonts w:ascii="ＭＳ 明朝" w:eastAsia="ＭＳ 明朝" w:hAnsi="ＭＳ 明朝"/>
                <w:sz w:val="24"/>
                <w:szCs w:val="24"/>
              </w:rPr>
            </w:pPr>
          </w:p>
        </w:tc>
        <w:tc>
          <w:tcPr>
            <w:tcW w:w="8222" w:type="dxa"/>
          </w:tcPr>
          <w:p w14:paraId="0CADF5A7" w14:textId="17DFCED1" w:rsidR="00FF4197" w:rsidRDefault="00FF4197" w:rsidP="003975FC">
            <w:pPr>
              <w:rPr>
                <w:rFonts w:ascii="ＭＳ 明朝" w:eastAsia="ＭＳ 明朝" w:hAnsi="ＭＳ 明朝"/>
                <w:sz w:val="24"/>
                <w:szCs w:val="24"/>
              </w:rPr>
            </w:pPr>
            <w:r>
              <w:rPr>
                <w:rFonts w:ascii="ＭＳ 明朝" w:eastAsia="ＭＳ 明朝" w:hAnsi="ＭＳ 明朝" w:hint="eastAsia"/>
                <w:sz w:val="24"/>
                <w:szCs w:val="24"/>
              </w:rPr>
              <w:t>本人確認証明書の写し</w:t>
            </w:r>
          </w:p>
        </w:tc>
      </w:tr>
      <w:tr w:rsidR="00E9068B" w14:paraId="233EFFDF" w14:textId="77777777" w:rsidTr="00FF4197">
        <w:trPr>
          <w:trHeight w:val="340"/>
        </w:trPr>
        <w:tc>
          <w:tcPr>
            <w:tcW w:w="708" w:type="dxa"/>
          </w:tcPr>
          <w:p w14:paraId="62AB6F6C" w14:textId="77777777" w:rsidR="00E9068B" w:rsidRDefault="00E9068B" w:rsidP="00924746">
            <w:pPr>
              <w:ind w:firstLineChars="50" w:firstLine="120"/>
              <w:rPr>
                <w:rFonts w:ascii="ＭＳ 明朝" w:eastAsia="ＭＳ 明朝" w:hAnsi="ＭＳ 明朝"/>
                <w:sz w:val="24"/>
                <w:szCs w:val="24"/>
              </w:rPr>
            </w:pPr>
          </w:p>
        </w:tc>
        <w:tc>
          <w:tcPr>
            <w:tcW w:w="8222" w:type="dxa"/>
          </w:tcPr>
          <w:p w14:paraId="65DE7BC4" w14:textId="693CEE52" w:rsidR="00E9068B" w:rsidRDefault="00E9068B" w:rsidP="003975FC">
            <w:pPr>
              <w:rPr>
                <w:rFonts w:ascii="ＭＳ 明朝" w:eastAsia="ＭＳ 明朝" w:hAnsi="ＭＳ 明朝"/>
                <w:sz w:val="24"/>
                <w:szCs w:val="24"/>
              </w:rPr>
            </w:pPr>
            <w:r w:rsidRPr="00E9068B">
              <w:rPr>
                <w:rFonts w:ascii="ＭＳ 明朝" w:eastAsia="ＭＳ 明朝" w:hAnsi="ＭＳ 明朝" w:hint="eastAsia"/>
                <w:sz w:val="24"/>
                <w:szCs w:val="24"/>
              </w:rPr>
              <w:t>第</w:t>
            </w:r>
            <w:r w:rsidR="009248C6">
              <w:rPr>
                <w:rFonts w:ascii="ＭＳ 明朝" w:eastAsia="ＭＳ 明朝" w:hAnsi="ＭＳ 明朝" w:hint="eastAsia"/>
                <w:sz w:val="24"/>
                <w:szCs w:val="24"/>
              </w:rPr>
              <w:t>２</w:t>
            </w:r>
            <w:r w:rsidRPr="00E9068B">
              <w:rPr>
                <w:rFonts w:ascii="ＭＳ 明朝" w:eastAsia="ＭＳ 明朝" w:hAnsi="ＭＳ 明朝" w:hint="eastAsia"/>
                <w:sz w:val="24"/>
                <w:szCs w:val="24"/>
              </w:rPr>
              <w:t>条第２</w:t>
            </w:r>
            <w:r>
              <w:rPr>
                <w:rFonts w:ascii="ＭＳ 明朝" w:eastAsia="ＭＳ 明朝" w:hAnsi="ＭＳ 明朝" w:hint="eastAsia"/>
                <w:sz w:val="24"/>
                <w:szCs w:val="24"/>
              </w:rPr>
              <w:t>号</w:t>
            </w:r>
            <w:r w:rsidRPr="00E9068B">
              <w:rPr>
                <w:rFonts w:ascii="ＭＳ 明朝" w:eastAsia="ＭＳ 明朝" w:hAnsi="ＭＳ 明朝" w:hint="eastAsia"/>
                <w:sz w:val="24"/>
                <w:szCs w:val="24"/>
              </w:rPr>
              <w:t>に規定する要件を満たすことがわかる書類の写し</w:t>
            </w:r>
          </w:p>
        </w:tc>
      </w:tr>
      <w:tr w:rsidR="00FF4197" w14:paraId="65EA9360" w14:textId="77777777" w:rsidTr="00FF4197">
        <w:trPr>
          <w:trHeight w:val="340"/>
        </w:trPr>
        <w:tc>
          <w:tcPr>
            <w:tcW w:w="708" w:type="dxa"/>
          </w:tcPr>
          <w:p w14:paraId="66385609" w14:textId="77777777" w:rsidR="00FF4197" w:rsidRDefault="00FF4197" w:rsidP="00924746">
            <w:pPr>
              <w:ind w:firstLineChars="50" w:firstLine="120"/>
              <w:rPr>
                <w:rFonts w:ascii="ＭＳ 明朝" w:eastAsia="ＭＳ 明朝" w:hAnsi="ＭＳ 明朝"/>
                <w:sz w:val="24"/>
                <w:szCs w:val="24"/>
              </w:rPr>
            </w:pPr>
          </w:p>
        </w:tc>
        <w:tc>
          <w:tcPr>
            <w:tcW w:w="8222" w:type="dxa"/>
          </w:tcPr>
          <w:p w14:paraId="1A499514" w14:textId="2C0D4CFC" w:rsidR="00FF4197" w:rsidRDefault="00FF4197" w:rsidP="007A0E71">
            <w:pPr>
              <w:rPr>
                <w:rFonts w:ascii="ＭＳ 明朝" w:eastAsia="ＭＳ 明朝" w:hAnsi="ＭＳ 明朝"/>
                <w:sz w:val="24"/>
                <w:szCs w:val="24"/>
              </w:rPr>
            </w:pPr>
            <w:r>
              <w:rPr>
                <w:rFonts w:ascii="ＭＳ 明朝" w:eastAsia="ＭＳ 明朝" w:hAnsi="ＭＳ 明朝" w:hint="eastAsia"/>
                <w:sz w:val="24"/>
                <w:szCs w:val="24"/>
              </w:rPr>
              <w:t>令和７年分の法人村民税を納</w:t>
            </w:r>
            <w:r w:rsidR="009248C6">
              <w:rPr>
                <w:rFonts w:ascii="ＭＳ 明朝" w:eastAsia="ＭＳ 明朝" w:hAnsi="ＭＳ 明朝" w:hint="eastAsia"/>
                <w:sz w:val="24"/>
                <w:szCs w:val="24"/>
              </w:rPr>
              <w:t>入</w:t>
            </w:r>
            <w:r>
              <w:rPr>
                <w:rFonts w:ascii="ＭＳ 明朝" w:eastAsia="ＭＳ 明朝" w:hAnsi="ＭＳ 明朝" w:hint="eastAsia"/>
                <w:sz w:val="24"/>
                <w:szCs w:val="24"/>
              </w:rPr>
              <w:t>したことがわかる書類</w:t>
            </w:r>
            <w:r w:rsidR="009248C6">
              <w:rPr>
                <w:rFonts w:ascii="ＭＳ 明朝" w:eastAsia="ＭＳ 明朝" w:hAnsi="ＭＳ 明朝" w:hint="eastAsia"/>
                <w:sz w:val="24"/>
                <w:szCs w:val="24"/>
              </w:rPr>
              <w:t>の写し</w:t>
            </w:r>
          </w:p>
        </w:tc>
      </w:tr>
      <w:tr w:rsidR="00FF4197" w14:paraId="435CFDFD" w14:textId="77777777" w:rsidTr="00FF4197">
        <w:trPr>
          <w:trHeight w:val="340"/>
        </w:trPr>
        <w:tc>
          <w:tcPr>
            <w:tcW w:w="708" w:type="dxa"/>
          </w:tcPr>
          <w:p w14:paraId="7324B279" w14:textId="77777777" w:rsidR="00FF4197" w:rsidRDefault="00FF4197" w:rsidP="00924746">
            <w:pPr>
              <w:ind w:firstLineChars="50" w:firstLine="120"/>
              <w:rPr>
                <w:rFonts w:ascii="ＭＳ 明朝" w:eastAsia="ＭＳ 明朝" w:hAnsi="ＭＳ 明朝"/>
                <w:sz w:val="24"/>
                <w:szCs w:val="24"/>
              </w:rPr>
            </w:pPr>
          </w:p>
        </w:tc>
        <w:tc>
          <w:tcPr>
            <w:tcW w:w="8222" w:type="dxa"/>
          </w:tcPr>
          <w:p w14:paraId="61DFBBAC" w14:textId="5B1FC0F0" w:rsidR="00FF4197" w:rsidRPr="003975FC" w:rsidRDefault="00FF4197" w:rsidP="00FF4197">
            <w:pPr>
              <w:rPr>
                <w:rFonts w:ascii="ＭＳ 明朝" w:eastAsia="ＭＳ 明朝" w:hAnsi="ＭＳ 明朝"/>
                <w:sz w:val="24"/>
                <w:szCs w:val="24"/>
              </w:rPr>
            </w:pPr>
            <w:r>
              <w:rPr>
                <w:rFonts w:ascii="ＭＳ 明朝" w:eastAsia="ＭＳ 明朝" w:hAnsi="ＭＳ 明朝" w:hint="eastAsia"/>
                <w:sz w:val="24"/>
                <w:szCs w:val="24"/>
              </w:rPr>
              <w:t>支援対象経費の内訳がわかる書類の写し</w:t>
            </w:r>
          </w:p>
        </w:tc>
      </w:tr>
      <w:tr w:rsidR="00FF4197" w14:paraId="343A66DA" w14:textId="77777777" w:rsidTr="00FF4197">
        <w:trPr>
          <w:trHeight w:val="340"/>
        </w:trPr>
        <w:tc>
          <w:tcPr>
            <w:tcW w:w="708" w:type="dxa"/>
          </w:tcPr>
          <w:p w14:paraId="6CFAB497" w14:textId="77777777" w:rsidR="00FF4197" w:rsidRDefault="00FF4197" w:rsidP="00924746">
            <w:pPr>
              <w:ind w:firstLineChars="50" w:firstLine="120"/>
              <w:rPr>
                <w:rFonts w:ascii="ＭＳ 明朝" w:eastAsia="ＭＳ 明朝" w:hAnsi="ＭＳ 明朝"/>
                <w:sz w:val="24"/>
                <w:szCs w:val="24"/>
              </w:rPr>
            </w:pPr>
          </w:p>
        </w:tc>
        <w:tc>
          <w:tcPr>
            <w:tcW w:w="8222" w:type="dxa"/>
          </w:tcPr>
          <w:p w14:paraId="68EF025C" w14:textId="0AFEDA78" w:rsidR="00FF4197" w:rsidRDefault="00FF4197" w:rsidP="00FF4197">
            <w:pPr>
              <w:rPr>
                <w:rFonts w:ascii="ＭＳ 明朝" w:eastAsia="ＭＳ 明朝" w:hAnsi="ＭＳ 明朝"/>
                <w:sz w:val="24"/>
                <w:szCs w:val="24"/>
              </w:rPr>
            </w:pPr>
            <w:r>
              <w:rPr>
                <w:rFonts w:ascii="ＭＳ 明朝" w:eastAsia="ＭＳ 明朝" w:hAnsi="ＭＳ 明朝" w:hint="eastAsia"/>
                <w:sz w:val="24"/>
                <w:szCs w:val="24"/>
              </w:rPr>
              <w:t>誓約書（様式第２号）</w:t>
            </w:r>
          </w:p>
        </w:tc>
      </w:tr>
      <w:tr w:rsidR="00FF4197" w14:paraId="2D8CF40F" w14:textId="77777777" w:rsidTr="00FF4197">
        <w:trPr>
          <w:trHeight w:val="340"/>
        </w:trPr>
        <w:tc>
          <w:tcPr>
            <w:tcW w:w="708" w:type="dxa"/>
          </w:tcPr>
          <w:p w14:paraId="1C8E7FDE" w14:textId="77777777" w:rsidR="00FF4197" w:rsidRDefault="00FF4197" w:rsidP="00924746">
            <w:pPr>
              <w:ind w:firstLineChars="50" w:firstLine="120"/>
              <w:rPr>
                <w:rFonts w:ascii="ＭＳ 明朝" w:eastAsia="ＭＳ 明朝" w:hAnsi="ＭＳ 明朝"/>
                <w:sz w:val="24"/>
                <w:szCs w:val="24"/>
              </w:rPr>
            </w:pPr>
          </w:p>
        </w:tc>
        <w:tc>
          <w:tcPr>
            <w:tcW w:w="8222" w:type="dxa"/>
          </w:tcPr>
          <w:p w14:paraId="21CC16A1" w14:textId="12E09D0B" w:rsidR="00FF4197" w:rsidRDefault="00FF4197" w:rsidP="00FF4197">
            <w:pPr>
              <w:rPr>
                <w:rFonts w:ascii="ＭＳ 明朝" w:eastAsia="ＭＳ 明朝" w:hAnsi="ＭＳ 明朝"/>
                <w:sz w:val="24"/>
                <w:szCs w:val="24"/>
              </w:rPr>
            </w:pPr>
            <w:r>
              <w:rPr>
                <w:rFonts w:ascii="ＭＳ 明朝" w:eastAsia="ＭＳ 明朝" w:hAnsi="ＭＳ 明朝" w:hint="eastAsia"/>
                <w:sz w:val="24"/>
                <w:szCs w:val="24"/>
              </w:rPr>
              <w:t>その他村長が必要と認める書類（　　　　　　　　　　　　　）</w:t>
            </w:r>
          </w:p>
        </w:tc>
      </w:tr>
      <w:bookmarkEnd w:id="10"/>
    </w:tbl>
    <w:p w14:paraId="14A2DA24" w14:textId="77777777" w:rsidR="00FF4197" w:rsidRDefault="00FF419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F572ABE" w14:textId="6626A0BA"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lastRenderedPageBreak/>
        <w:t>様式第２号（第</w:t>
      </w:r>
      <w:r w:rsidR="003B4EE4">
        <w:rPr>
          <w:rFonts w:ascii="ＭＳ 明朝" w:eastAsia="ＭＳ 明朝" w:hAnsi="ＭＳ 明朝" w:hint="eastAsia"/>
          <w:sz w:val="24"/>
          <w:szCs w:val="24"/>
        </w:rPr>
        <w:t>５</w:t>
      </w:r>
      <w:r>
        <w:rPr>
          <w:rFonts w:ascii="ＭＳ 明朝" w:eastAsia="ＭＳ 明朝" w:hAnsi="ＭＳ 明朝" w:hint="eastAsia"/>
          <w:sz w:val="24"/>
          <w:szCs w:val="24"/>
        </w:rPr>
        <w:t>条関係）</w:t>
      </w:r>
    </w:p>
    <w:p w14:paraId="3E0F9A68" w14:textId="77777777" w:rsidR="009B0602" w:rsidRDefault="009B0602" w:rsidP="009B0602">
      <w:pPr>
        <w:rPr>
          <w:rFonts w:ascii="ＭＳ 明朝" w:eastAsia="ＭＳ 明朝" w:hAnsi="ＭＳ 明朝"/>
          <w:sz w:val="24"/>
          <w:szCs w:val="24"/>
        </w:rPr>
      </w:pPr>
    </w:p>
    <w:p w14:paraId="77A36A62" w14:textId="77777777" w:rsidR="009B0602" w:rsidRDefault="009B0602" w:rsidP="009B0602">
      <w:pPr>
        <w:rPr>
          <w:rFonts w:ascii="ＭＳ 明朝" w:eastAsia="ＭＳ 明朝" w:hAnsi="ＭＳ 明朝"/>
          <w:sz w:val="24"/>
          <w:szCs w:val="24"/>
        </w:rPr>
      </w:pPr>
    </w:p>
    <w:p w14:paraId="5335334D" w14:textId="77777777" w:rsidR="009B0602" w:rsidRPr="00995C85" w:rsidRDefault="009B0602" w:rsidP="009B0602">
      <w:pPr>
        <w:jc w:val="center"/>
        <w:rPr>
          <w:rFonts w:ascii="ＭＳ 明朝" w:eastAsia="ＭＳ 明朝" w:hAnsi="ＭＳ 明朝"/>
          <w:sz w:val="24"/>
          <w:szCs w:val="24"/>
        </w:rPr>
      </w:pPr>
      <w:r w:rsidRPr="00995C85">
        <w:rPr>
          <w:rFonts w:ascii="ＭＳ 明朝" w:eastAsia="ＭＳ 明朝" w:hAnsi="ＭＳ 明朝" w:hint="eastAsia"/>
          <w:sz w:val="24"/>
          <w:szCs w:val="24"/>
        </w:rPr>
        <w:t>誓約書</w:t>
      </w:r>
    </w:p>
    <w:p w14:paraId="3AFDFAFF" w14:textId="77777777" w:rsidR="009B0602" w:rsidRDefault="009B0602" w:rsidP="009B0602">
      <w:pPr>
        <w:rPr>
          <w:rFonts w:ascii="ＭＳ 明朝" w:eastAsia="ＭＳ 明朝" w:hAnsi="ＭＳ 明朝"/>
          <w:sz w:val="24"/>
          <w:szCs w:val="24"/>
        </w:rPr>
      </w:pPr>
    </w:p>
    <w:p w14:paraId="3C92E34D" w14:textId="77777777" w:rsidR="009B0602" w:rsidRDefault="009B0602" w:rsidP="009B0602">
      <w:pPr>
        <w:rPr>
          <w:rFonts w:ascii="ＭＳ 明朝" w:eastAsia="ＭＳ 明朝" w:hAnsi="ＭＳ 明朝"/>
          <w:sz w:val="24"/>
          <w:szCs w:val="24"/>
        </w:rPr>
      </w:pPr>
    </w:p>
    <w:p w14:paraId="6A26D291" w14:textId="77777777" w:rsidR="009B0602" w:rsidRDefault="009B0602" w:rsidP="009B06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私（団体代表）は、</w:t>
      </w:r>
      <w:r w:rsidRPr="00B470B8">
        <w:rPr>
          <w:rFonts w:ascii="ＭＳ 明朝" w:eastAsia="ＭＳ 明朝" w:hAnsi="ＭＳ 明朝" w:hint="eastAsia"/>
          <w:sz w:val="24"/>
          <w:szCs w:val="24"/>
        </w:rPr>
        <w:t>球磨村農業者等物価高騰対策支援金</w:t>
      </w:r>
      <w:r>
        <w:rPr>
          <w:rFonts w:ascii="ＭＳ 明朝" w:eastAsia="ＭＳ 明朝" w:hAnsi="ＭＳ 明朝" w:hint="eastAsia"/>
          <w:sz w:val="24"/>
          <w:szCs w:val="24"/>
        </w:rPr>
        <w:t>の申請にあたり、下記のことを誓約します。</w:t>
      </w:r>
    </w:p>
    <w:p w14:paraId="6E68FD75" w14:textId="77777777" w:rsidR="009B0602" w:rsidRDefault="009B0602" w:rsidP="009B0602">
      <w:pPr>
        <w:rPr>
          <w:rFonts w:ascii="ＭＳ 明朝" w:eastAsia="ＭＳ 明朝" w:hAnsi="ＭＳ 明朝"/>
          <w:sz w:val="24"/>
          <w:szCs w:val="24"/>
        </w:rPr>
      </w:pPr>
    </w:p>
    <w:p w14:paraId="4CD06A37" w14:textId="77777777" w:rsidR="009B0602" w:rsidRDefault="009B0602" w:rsidP="009B060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7BAF1E7" w14:textId="77777777" w:rsidR="009B0602" w:rsidRDefault="009B0602" w:rsidP="00E9068B">
      <w:pPr>
        <w:rPr>
          <w:rFonts w:ascii="ＭＳ 明朝" w:eastAsia="ＭＳ 明朝" w:hAnsi="ＭＳ 明朝"/>
          <w:sz w:val="24"/>
          <w:szCs w:val="24"/>
        </w:rPr>
      </w:pPr>
    </w:p>
    <w:p w14:paraId="29DEE583" w14:textId="4A4233C3" w:rsidR="009B0602" w:rsidRDefault="009B0602" w:rsidP="009B0602">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E9068B">
        <w:rPr>
          <w:rFonts w:ascii="ＭＳ 明朝" w:eastAsia="ＭＳ 明朝" w:hAnsi="ＭＳ 明朝" w:hint="eastAsia"/>
          <w:sz w:val="24"/>
          <w:szCs w:val="24"/>
        </w:rPr>
        <w:t>１</w:t>
      </w:r>
      <w:r>
        <w:rPr>
          <w:rFonts w:ascii="ＭＳ 明朝" w:eastAsia="ＭＳ 明朝" w:hAnsi="ＭＳ 明朝" w:hint="eastAsia"/>
          <w:sz w:val="24"/>
          <w:szCs w:val="24"/>
        </w:rPr>
        <w:t xml:space="preserve">　私や世帯員（構成員）は、暴力団構成員、暴力団の関係者ではありません。また、暴力団、その他の反社会的勢力との関わりもありません。</w:t>
      </w:r>
    </w:p>
    <w:p w14:paraId="6717AE13" w14:textId="77777777" w:rsidR="009B0602" w:rsidRDefault="009B0602" w:rsidP="009B0602">
      <w:pPr>
        <w:ind w:leftChars="100" w:left="690" w:hangingChars="200" w:hanging="480"/>
        <w:rPr>
          <w:rFonts w:ascii="ＭＳ 明朝" w:eastAsia="ＭＳ 明朝" w:hAnsi="ＭＳ 明朝"/>
          <w:sz w:val="24"/>
          <w:szCs w:val="24"/>
        </w:rPr>
      </w:pPr>
    </w:p>
    <w:p w14:paraId="127E06CA" w14:textId="74DEA14F" w:rsidR="009B0602" w:rsidRDefault="009B0602" w:rsidP="009B0602">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E9068B">
        <w:rPr>
          <w:rFonts w:ascii="ＭＳ 明朝" w:eastAsia="ＭＳ 明朝" w:hAnsi="ＭＳ 明朝" w:hint="eastAsia"/>
          <w:sz w:val="24"/>
          <w:szCs w:val="24"/>
        </w:rPr>
        <w:t>２</w:t>
      </w:r>
      <w:r>
        <w:rPr>
          <w:rFonts w:ascii="ＭＳ 明朝" w:eastAsia="ＭＳ 明朝" w:hAnsi="ＭＳ 明朝" w:hint="eastAsia"/>
          <w:sz w:val="24"/>
          <w:szCs w:val="24"/>
        </w:rPr>
        <w:t xml:space="preserve">　球磨村が申請書の記載内容を確認するため、関係機関への閲覧及び調査することに同意します。</w:t>
      </w:r>
    </w:p>
    <w:p w14:paraId="07D73ED7" w14:textId="77777777" w:rsidR="009B0602" w:rsidRPr="003767C8" w:rsidRDefault="009B0602" w:rsidP="009B0602">
      <w:pPr>
        <w:ind w:firstLineChars="300" w:firstLine="720"/>
        <w:rPr>
          <w:rFonts w:ascii="ＭＳ 明朝" w:eastAsia="ＭＳ 明朝" w:hAnsi="ＭＳ 明朝"/>
          <w:sz w:val="24"/>
          <w:szCs w:val="24"/>
        </w:rPr>
      </w:pPr>
    </w:p>
    <w:p w14:paraId="67926E35" w14:textId="5F35B299" w:rsidR="009B0602" w:rsidRPr="003767C8" w:rsidRDefault="009B0602" w:rsidP="009B0602">
      <w:pPr>
        <w:ind w:leftChars="100" w:left="690" w:hangingChars="200" w:hanging="480"/>
        <w:rPr>
          <w:rFonts w:ascii="ＭＳ 明朝" w:eastAsia="ＭＳ 明朝" w:hAnsi="ＭＳ 明朝"/>
          <w:sz w:val="24"/>
          <w:szCs w:val="24"/>
        </w:rPr>
      </w:pPr>
      <w:r w:rsidRPr="003767C8">
        <w:rPr>
          <w:rFonts w:ascii="ＭＳ 明朝" w:eastAsia="ＭＳ 明朝" w:hAnsi="ＭＳ 明朝" w:hint="eastAsia"/>
          <w:sz w:val="24"/>
          <w:szCs w:val="24"/>
        </w:rPr>
        <w:t xml:space="preserve">　</w:t>
      </w:r>
      <w:r w:rsidR="00E9068B">
        <w:rPr>
          <w:rFonts w:ascii="ＭＳ 明朝" w:eastAsia="ＭＳ 明朝" w:hAnsi="ＭＳ 明朝" w:hint="eastAsia"/>
          <w:sz w:val="24"/>
          <w:szCs w:val="24"/>
        </w:rPr>
        <w:t>３</w:t>
      </w:r>
      <w:r>
        <w:rPr>
          <w:rFonts w:ascii="ＭＳ 明朝" w:eastAsia="ＭＳ 明朝" w:hAnsi="ＭＳ 明朝" w:hint="eastAsia"/>
          <w:sz w:val="24"/>
          <w:szCs w:val="24"/>
        </w:rPr>
        <w:t xml:space="preserve">　支援金の交付後において、虚偽や不正があった場合、支援金の返還に同意します。</w:t>
      </w:r>
    </w:p>
    <w:p w14:paraId="779AD89E" w14:textId="77777777" w:rsidR="009B0602" w:rsidRDefault="009B0602" w:rsidP="009B0602">
      <w:pPr>
        <w:rPr>
          <w:rFonts w:ascii="ＭＳ 明朝" w:eastAsia="ＭＳ 明朝" w:hAnsi="ＭＳ 明朝"/>
          <w:sz w:val="24"/>
          <w:szCs w:val="24"/>
        </w:rPr>
      </w:pPr>
    </w:p>
    <w:p w14:paraId="0A751EC9" w14:textId="77777777" w:rsidR="009B0602" w:rsidRDefault="009B0602" w:rsidP="009B0602">
      <w:pPr>
        <w:rPr>
          <w:rFonts w:ascii="ＭＳ 明朝" w:eastAsia="ＭＳ 明朝" w:hAnsi="ＭＳ 明朝"/>
          <w:sz w:val="24"/>
          <w:szCs w:val="24"/>
        </w:rPr>
      </w:pPr>
    </w:p>
    <w:p w14:paraId="4A2AC263" w14:textId="77777777" w:rsidR="009B0602" w:rsidRDefault="009B0602" w:rsidP="009B0602">
      <w:pPr>
        <w:rPr>
          <w:rFonts w:ascii="ＭＳ 明朝" w:eastAsia="ＭＳ 明朝" w:hAnsi="ＭＳ 明朝"/>
          <w:sz w:val="24"/>
          <w:szCs w:val="24"/>
        </w:rPr>
      </w:pPr>
    </w:p>
    <w:p w14:paraId="657020BC" w14:textId="77777777" w:rsidR="009B0602" w:rsidRDefault="009B0602" w:rsidP="009B0602">
      <w:pPr>
        <w:rPr>
          <w:rFonts w:ascii="ＭＳ 明朝" w:eastAsia="ＭＳ 明朝" w:hAnsi="ＭＳ 明朝"/>
          <w:sz w:val="24"/>
          <w:szCs w:val="24"/>
        </w:rPr>
      </w:pPr>
    </w:p>
    <w:p w14:paraId="19A4C529"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612C68D8" w14:textId="77777777" w:rsidR="009B0602" w:rsidRDefault="009B0602" w:rsidP="009B0602">
      <w:pPr>
        <w:rPr>
          <w:rFonts w:ascii="ＭＳ 明朝" w:eastAsia="ＭＳ 明朝" w:hAnsi="ＭＳ 明朝"/>
          <w:sz w:val="24"/>
          <w:szCs w:val="24"/>
        </w:rPr>
      </w:pPr>
    </w:p>
    <w:p w14:paraId="7FBF1416" w14:textId="77777777" w:rsidR="009B0602" w:rsidRDefault="009B0602" w:rsidP="009B0602">
      <w:pPr>
        <w:rPr>
          <w:rFonts w:ascii="ＭＳ 明朝" w:eastAsia="ＭＳ 明朝" w:hAnsi="ＭＳ 明朝"/>
          <w:sz w:val="24"/>
          <w:szCs w:val="24"/>
        </w:rPr>
      </w:pPr>
    </w:p>
    <w:p w14:paraId="6072863A"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　　球磨村長　様</w:t>
      </w:r>
    </w:p>
    <w:p w14:paraId="24945130" w14:textId="77777777" w:rsidR="009B0602" w:rsidRDefault="009B0602" w:rsidP="009B0602">
      <w:pPr>
        <w:rPr>
          <w:rFonts w:ascii="ＭＳ 明朝" w:eastAsia="ＭＳ 明朝" w:hAnsi="ＭＳ 明朝"/>
          <w:sz w:val="24"/>
          <w:szCs w:val="24"/>
        </w:rPr>
      </w:pPr>
    </w:p>
    <w:p w14:paraId="68FB6A6A" w14:textId="77777777" w:rsidR="009B0602" w:rsidRDefault="009B0602" w:rsidP="009B0602">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住　　所</w:t>
      </w:r>
    </w:p>
    <w:p w14:paraId="102E4565" w14:textId="77777777" w:rsidR="009B0602" w:rsidRDefault="009B0602" w:rsidP="009B0602">
      <w:pPr>
        <w:ind w:firstLineChars="2100" w:firstLine="5040"/>
        <w:rPr>
          <w:rFonts w:ascii="ＭＳ 明朝" w:eastAsia="ＭＳ 明朝" w:hAnsi="ＭＳ 明朝"/>
          <w:sz w:val="24"/>
          <w:szCs w:val="24"/>
        </w:rPr>
      </w:pPr>
    </w:p>
    <w:p w14:paraId="5A28E1D9" w14:textId="77777777" w:rsidR="009B0602" w:rsidRPr="00784562" w:rsidRDefault="009B0602" w:rsidP="009B0602">
      <w:pPr>
        <w:ind w:firstLineChars="2350" w:firstLine="4700"/>
        <w:rPr>
          <w:rFonts w:ascii="ＭＳ 明朝" w:eastAsia="ＭＳ 明朝" w:hAnsi="ＭＳ 明朝"/>
          <w:sz w:val="20"/>
          <w:szCs w:val="20"/>
        </w:rPr>
      </w:pPr>
      <w:r w:rsidRPr="00784562">
        <w:rPr>
          <w:rFonts w:ascii="ＭＳ 明朝" w:eastAsia="ＭＳ 明朝" w:hAnsi="ＭＳ 明朝" w:hint="eastAsia"/>
          <w:sz w:val="20"/>
          <w:szCs w:val="20"/>
        </w:rPr>
        <w:t>（商号又は屋号）</w:t>
      </w:r>
    </w:p>
    <w:p w14:paraId="6D6D1779" w14:textId="77777777" w:rsidR="009B0602" w:rsidRDefault="009B0602" w:rsidP="009B0602">
      <w:pPr>
        <w:ind w:firstLineChars="2100" w:firstLine="5040"/>
        <w:rPr>
          <w:rFonts w:ascii="ＭＳ 明朝" w:eastAsia="ＭＳ 明朝" w:hAnsi="ＭＳ 明朝"/>
          <w:szCs w:val="21"/>
        </w:rPr>
      </w:pPr>
      <w:r>
        <w:rPr>
          <w:rFonts w:ascii="ＭＳ 明朝" w:eastAsia="ＭＳ 明朝" w:hAnsi="ＭＳ 明朝" w:hint="eastAsia"/>
          <w:sz w:val="24"/>
          <w:szCs w:val="24"/>
        </w:rPr>
        <w:t xml:space="preserve">氏　　名　　　　　　　　　　　　</w:t>
      </w: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w:instrText>
      </w:r>
      <w:r w:rsidRPr="003F19BB">
        <w:rPr>
          <w:rFonts w:ascii="ＭＳ 明朝" w:eastAsia="ＭＳ 明朝" w:hAnsi="ＭＳ 明朝" w:hint="eastAsia"/>
          <w:position w:val="-4"/>
          <w:sz w:val="31"/>
          <w:szCs w:val="21"/>
        </w:rPr>
        <w:instrText>○</w:instrText>
      </w:r>
      <w:r>
        <w:rPr>
          <w:rFonts w:ascii="ＭＳ 明朝" w:eastAsia="ＭＳ 明朝" w:hAnsi="ＭＳ 明朝" w:hint="eastAsia"/>
          <w:szCs w:val="21"/>
        </w:rPr>
        <w:instrText>,印)</w:instrText>
      </w:r>
      <w:r>
        <w:rPr>
          <w:rFonts w:ascii="ＭＳ 明朝" w:eastAsia="ＭＳ 明朝" w:hAnsi="ＭＳ 明朝"/>
          <w:szCs w:val="21"/>
        </w:rPr>
        <w:fldChar w:fldCharType="end"/>
      </w:r>
    </w:p>
    <w:p w14:paraId="0D2A6E67" w14:textId="77777777" w:rsidR="009B0602" w:rsidRDefault="009B0602" w:rsidP="009B0602">
      <w:pPr>
        <w:rPr>
          <w:rFonts w:ascii="ＭＳ 明朝" w:eastAsia="ＭＳ 明朝" w:hAnsi="ＭＳ 明朝"/>
          <w:szCs w:val="21"/>
        </w:rPr>
      </w:pPr>
    </w:p>
    <w:p w14:paraId="2FDA1932" w14:textId="77777777" w:rsidR="009B0602" w:rsidRDefault="009B0602" w:rsidP="009B0602">
      <w:pPr>
        <w:rPr>
          <w:rFonts w:ascii="ＭＳ 明朝" w:eastAsia="ＭＳ 明朝" w:hAnsi="ＭＳ 明朝"/>
          <w:sz w:val="24"/>
          <w:szCs w:val="24"/>
        </w:rPr>
      </w:pPr>
    </w:p>
    <w:p w14:paraId="5D055A58" w14:textId="77777777" w:rsidR="009B0602" w:rsidRDefault="009B0602" w:rsidP="009B060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167D13D" w14:textId="2268E26A"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w:t>
      </w:r>
      <w:r w:rsidR="003B4EE4">
        <w:rPr>
          <w:rFonts w:ascii="ＭＳ 明朝" w:eastAsia="ＭＳ 明朝" w:hAnsi="ＭＳ 明朝" w:hint="eastAsia"/>
          <w:sz w:val="24"/>
          <w:szCs w:val="24"/>
        </w:rPr>
        <w:t>６</w:t>
      </w:r>
      <w:r>
        <w:rPr>
          <w:rFonts w:ascii="ＭＳ 明朝" w:eastAsia="ＭＳ 明朝" w:hAnsi="ＭＳ 明朝" w:hint="eastAsia"/>
          <w:sz w:val="24"/>
          <w:szCs w:val="24"/>
        </w:rPr>
        <w:t>条関係）</w:t>
      </w:r>
    </w:p>
    <w:p w14:paraId="76D2E0E1" w14:textId="77777777" w:rsidR="009B0602" w:rsidRDefault="009B0602" w:rsidP="009B0602">
      <w:pPr>
        <w:ind w:firstLineChars="2900" w:firstLine="6960"/>
        <w:rPr>
          <w:rFonts w:ascii="ＭＳ 明朝" w:eastAsia="ＭＳ 明朝" w:hAnsi="ＭＳ 明朝"/>
          <w:sz w:val="24"/>
          <w:szCs w:val="24"/>
        </w:rPr>
      </w:pPr>
    </w:p>
    <w:p w14:paraId="130A2222" w14:textId="77777777" w:rsidR="009B0602" w:rsidRDefault="009B0602" w:rsidP="009B0602">
      <w:pPr>
        <w:ind w:firstLineChars="2835" w:firstLine="6804"/>
        <w:rPr>
          <w:rFonts w:ascii="ＭＳ 明朝" w:eastAsia="ＭＳ 明朝" w:hAnsi="ＭＳ 明朝"/>
          <w:sz w:val="24"/>
          <w:szCs w:val="24"/>
        </w:rPr>
      </w:pPr>
      <w:r>
        <w:rPr>
          <w:rFonts w:ascii="ＭＳ 明朝" w:eastAsia="ＭＳ 明朝" w:hAnsi="ＭＳ 明朝" w:hint="eastAsia"/>
          <w:sz w:val="24"/>
          <w:szCs w:val="24"/>
        </w:rPr>
        <w:t>球磨村指令産第　　号</w:t>
      </w:r>
    </w:p>
    <w:p w14:paraId="06CC38B7" w14:textId="77777777" w:rsidR="009B0602" w:rsidRDefault="009B0602" w:rsidP="009B0602">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14:paraId="63A86718" w14:textId="77777777" w:rsidR="009B0602" w:rsidRDefault="009B0602" w:rsidP="009B0602">
      <w:pPr>
        <w:ind w:firstLineChars="2800" w:firstLine="6720"/>
        <w:rPr>
          <w:rFonts w:ascii="ＭＳ 明朝" w:eastAsia="ＭＳ 明朝" w:hAnsi="ＭＳ 明朝"/>
          <w:sz w:val="24"/>
          <w:szCs w:val="24"/>
        </w:rPr>
      </w:pPr>
    </w:p>
    <w:p w14:paraId="4E8800C6"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　　　　　　　　　　様</w:t>
      </w:r>
    </w:p>
    <w:p w14:paraId="52928BD6" w14:textId="77777777" w:rsidR="009B0602" w:rsidRDefault="009B0602" w:rsidP="009B0602">
      <w:pPr>
        <w:rPr>
          <w:rFonts w:ascii="ＭＳ 明朝" w:eastAsia="ＭＳ 明朝" w:hAnsi="ＭＳ 明朝"/>
          <w:sz w:val="24"/>
          <w:szCs w:val="24"/>
        </w:rPr>
      </w:pPr>
    </w:p>
    <w:p w14:paraId="5B0B7DC3" w14:textId="77777777" w:rsidR="009B0602" w:rsidRDefault="009B0602" w:rsidP="009B060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球磨村長　　　　　　　　</w:t>
      </w:r>
    </w:p>
    <w:p w14:paraId="62E486B1" w14:textId="77777777" w:rsidR="009B0602" w:rsidRDefault="009B0602" w:rsidP="009B0602">
      <w:pPr>
        <w:rPr>
          <w:rFonts w:ascii="ＭＳ 明朝" w:eastAsia="ＭＳ 明朝" w:hAnsi="ＭＳ 明朝"/>
          <w:sz w:val="24"/>
          <w:szCs w:val="24"/>
        </w:rPr>
      </w:pPr>
    </w:p>
    <w:p w14:paraId="741020DE" w14:textId="77777777" w:rsidR="009B0602" w:rsidRDefault="009B0602" w:rsidP="009B0602">
      <w:pPr>
        <w:jc w:val="center"/>
        <w:rPr>
          <w:rFonts w:ascii="ＭＳ 明朝" w:eastAsia="ＭＳ 明朝" w:hAnsi="ＭＳ 明朝"/>
          <w:sz w:val="24"/>
          <w:szCs w:val="24"/>
        </w:rPr>
      </w:pPr>
      <w:r w:rsidRPr="00A43EE5">
        <w:rPr>
          <w:rFonts w:ascii="ＭＳ 明朝" w:eastAsia="ＭＳ 明朝" w:hAnsi="ＭＳ 明朝" w:hint="eastAsia"/>
          <w:sz w:val="24"/>
          <w:szCs w:val="24"/>
        </w:rPr>
        <w:t>球磨村農業者等物価高騰対策支援金交付決定通知兼交付確定通知書</w:t>
      </w:r>
    </w:p>
    <w:p w14:paraId="6A1602E0" w14:textId="77777777" w:rsidR="003B4EE4" w:rsidRPr="00E13F3B" w:rsidRDefault="003B4EE4" w:rsidP="009B0602">
      <w:pPr>
        <w:jc w:val="center"/>
        <w:rPr>
          <w:rFonts w:ascii="ＭＳ 明朝" w:eastAsia="ＭＳ 明朝" w:hAnsi="ＭＳ 明朝"/>
          <w:sz w:val="24"/>
          <w:szCs w:val="24"/>
        </w:rPr>
      </w:pPr>
    </w:p>
    <w:p w14:paraId="1D7E01E6" w14:textId="27A6CB5B" w:rsidR="003B4EE4" w:rsidRDefault="003B4EE4" w:rsidP="003B4EE4">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日付けで申請のあった</w:t>
      </w:r>
      <w:r w:rsidRPr="00031232">
        <w:rPr>
          <w:rFonts w:ascii="ＭＳ 明朝" w:eastAsia="ＭＳ 明朝" w:hAnsi="ＭＳ 明朝" w:hint="eastAsia"/>
          <w:sz w:val="24"/>
          <w:szCs w:val="24"/>
        </w:rPr>
        <w:t>球磨村農業者等物価高騰対策支援</w:t>
      </w:r>
      <w:r>
        <w:rPr>
          <w:rFonts w:ascii="ＭＳ 明朝" w:eastAsia="ＭＳ 明朝" w:hAnsi="ＭＳ 明朝" w:hint="eastAsia"/>
          <w:sz w:val="24"/>
          <w:szCs w:val="24"/>
        </w:rPr>
        <w:t>金については、</w:t>
      </w:r>
      <w:r w:rsidRPr="00031232">
        <w:rPr>
          <w:rFonts w:ascii="ＭＳ 明朝" w:eastAsia="ＭＳ 明朝" w:hAnsi="ＭＳ 明朝" w:hint="eastAsia"/>
          <w:sz w:val="24"/>
          <w:szCs w:val="24"/>
        </w:rPr>
        <w:t>球磨村農業者等物価高騰対策支援</w:t>
      </w:r>
      <w:r>
        <w:rPr>
          <w:rFonts w:ascii="ＭＳ 明朝" w:eastAsia="ＭＳ 明朝" w:hAnsi="ＭＳ 明朝" w:hint="eastAsia"/>
          <w:sz w:val="24"/>
          <w:szCs w:val="24"/>
        </w:rPr>
        <w:t>金交付要綱第６条第１項の規定により、下記のとおり交付を決定し、併せてその額を確定したので通知します。</w:t>
      </w:r>
    </w:p>
    <w:p w14:paraId="29C9EC6C" w14:textId="77777777" w:rsidR="009B0602" w:rsidRDefault="009B0602" w:rsidP="009B0602">
      <w:pPr>
        <w:rPr>
          <w:rFonts w:ascii="ＭＳ 明朝" w:eastAsia="ＭＳ 明朝" w:hAnsi="ＭＳ 明朝"/>
          <w:sz w:val="24"/>
          <w:szCs w:val="24"/>
        </w:rPr>
      </w:pPr>
    </w:p>
    <w:p w14:paraId="5A4AFA66" w14:textId="77777777" w:rsidR="003B4EE4" w:rsidRDefault="003B4EE4" w:rsidP="003B4EE4">
      <w:pPr>
        <w:pStyle w:val="af"/>
      </w:pPr>
      <w:r>
        <w:rPr>
          <w:rFonts w:hint="eastAsia"/>
        </w:rPr>
        <w:t>記</w:t>
      </w:r>
    </w:p>
    <w:p w14:paraId="3C606D39" w14:textId="77777777" w:rsidR="003B4EE4" w:rsidRPr="003B4EE4" w:rsidRDefault="003B4EE4" w:rsidP="003B4EE4"/>
    <w:p w14:paraId="427FA3CE"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　交付決定額及び交付確定額　　</w:t>
      </w:r>
      <w:r w:rsidRPr="00424E6E">
        <w:rPr>
          <w:rFonts w:ascii="ＭＳ 明朝" w:eastAsia="ＭＳ 明朝" w:hAnsi="ＭＳ 明朝" w:hint="eastAsia"/>
          <w:sz w:val="24"/>
          <w:szCs w:val="24"/>
          <w:u w:val="single"/>
        </w:rPr>
        <w:t xml:space="preserve">　金</w:t>
      </w:r>
      <w:r w:rsidRPr="00A23E2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23E27">
        <w:rPr>
          <w:rFonts w:ascii="ＭＳ 明朝" w:eastAsia="ＭＳ 明朝" w:hAnsi="ＭＳ 明朝" w:hint="eastAsia"/>
          <w:sz w:val="24"/>
          <w:szCs w:val="24"/>
          <w:u w:val="single"/>
        </w:rPr>
        <w:t>円</w:t>
      </w:r>
    </w:p>
    <w:p w14:paraId="35BBF4FF" w14:textId="77777777" w:rsidR="009B0602" w:rsidRPr="00A23E27" w:rsidRDefault="009B0602" w:rsidP="009B0602">
      <w:pPr>
        <w:rPr>
          <w:rFonts w:ascii="ＭＳ 明朝" w:eastAsia="ＭＳ 明朝" w:hAnsi="ＭＳ 明朝"/>
          <w:sz w:val="24"/>
          <w:szCs w:val="24"/>
        </w:rPr>
      </w:pPr>
    </w:p>
    <w:p w14:paraId="06B2A857" w14:textId="77777777" w:rsidR="009B0602" w:rsidRDefault="009B0602" w:rsidP="009B0602">
      <w:pPr>
        <w:rPr>
          <w:rFonts w:ascii="ＭＳ 明朝" w:eastAsia="ＭＳ 明朝" w:hAnsi="ＭＳ 明朝"/>
          <w:sz w:val="24"/>
          <w:szCs w:val="24"/>
        </w:rPr>
      </w:pPr>
    </w:p>
    <w:p w14:paraId="0EF0D2F2" w14:textId="77777777" w:rsidR="009B0602" w:rsidRDefault="009B0602" w:rsidP="009B0602">
      <w:pPr>
        <w:rPr>
          <w:rFonts w:ascii="ＭＳ 明朝" w:eastAsia="ＭＳ 明朝" w:hAnsi="ＭＳ 明朝"/>
          <w:sz w:val="24"/>
          <w:szCs w:val="24"/>
        </w:rPr>
      </w:pPr>
    </w:p>
    <w:p w14:paraId="47D95060" w14:textId="77777777" w:rsidR="009B0602" w:rsidRDefault="009B0602" w:rsidP="009B0602">
      <w:pPr>
        <w:rPr>
          <w:rFonts w:ascii="ＭＳ 明朝" w:eastAsia="ＭＳ 明朝" w:hAnsi="ＭＳ 明朝"/>
          <w:sz w:val="24"/>
          <w:szCs w:val="24"/>
        </w:rPr>
      </w:pPr>
    </w:p>
    <w:p w14:paraId="76ED5122" w14:textId="77777777" w:rsidR="009B0602" w:rsidRDefault="009B0602" w:rsidP="009B0602">
      <w:pPr>
        <w:rPr>
          <w:rFonts w:ascii="ＭＳ 明朝" w:eastAsia="ＭＳ 明朝" w:hAnsi="ＭＳ 明朝"/>
          <w:sz w:val="24"/>
          <w:szCs w:val="24"/>
        </w:rPr>
      </w:pPr>
    </w:p>
    <w:p w14:paraId="094E7287" w14:textId="77777777" w:rsidR="009B0602" w:rsidRDefault="009B0602" w:rsidP="009B0602">
      <w:pPr>
        <w:rPr>
          <w:rFonts w:ascii="ＭＳ 明朝" w:eastAsia="ＭＳ 明朝" w:hAnsi="ＭＳ 明朝"/>
          <w:sz w:val="24"/>
          <w:szCs w:val="24"/>
        </w:rPr>
      </w:pPr>
    </w:p>
    <w:p w14:paraId="218C4B2F" w14:textId="77777777" w:rsidR="009B0602" w:rsidRDefault="009B0602" w:rsidP="009B0602">
      <w:pPr>
        <w:rPr>
          <w:rFonts w:ascii="ＭＳ 明朝" w:eastAsia="ＭＳ 明朝" w:hAnsi="ＭＳ 明朝"/>
          <w:sz w:val="24"/>
          <w:szCs w:val="24"/>
        </w:rPr>
      </w:pPr>
    </w:p>
    <w:p w14:paraId="1E2D0F03" w14:textId="77777777" w:rsidR="009B0602" w:rsidRDefault="009B0602" w:rsidP="009B0602">
      <w:pPr>
        <w:rPr>
          <w:rFonts w:ascii="ＭＳ 明朝" w:eastAsia="ＭＳ 明朝" w:hAnsi="ＭＳ 明朝"/>
          <w:sz w:val="24"/>
          <w:szCs w:val="24"/>
        </w:rPr>
      </w:pPr>
    </w:p>
    <w:p w14:paraId="41A59DC3" w14:textId="77777777" w:rsidR="009B0602" w:rsidRDefault="009B0602" w:rsidP="009B0602">
      <w:pPr>
        <w:rPr>
          <w:rFonts w:ascii="ＭＳ 明朝" w:eastAsia="ＭＳ 明朝" w:hAnsi="ＭＳ 明朝"/>
          <w:sz w:val="24"/>
          <w:szCs w:val="24"/>
        </w:rPr>
      </w:pPr>
      <w:r>
        <w:rPr>
          <w:rFonts w:ascii="ＭＳ 明朝" w:eastAsia="ＭＳ 明朝" w:hAnsi="ＭＳ 明朝"/>
          <w:sz w:val="24"/>
          <w:szCs w:val="24"/>
        </w:rPr>
        <w:br w:type="page"/>
      </w:r>
    </w:p>
    <w:p w14:paraId="09A21A1C" w14:textId="6B4A7E9E"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4EE4">
        <w:rPr>
          <w:rFonts w:ascii="ＭＳ 明朝" w:eastAsia="ＭＳ 明朝" w:hAnsi="ＭＳ 明朝" w:hint="eastAsia"/>
          <w:sz w:val="24"/>
          <w:szCs w:val="24"/>
        </w:rPr>
        <w:t>４</w:t>
      </w:r>
      <w:r>
        <w:rPr>
          <w:rFonts w:ascii="ＭＳ 明朝" w:eastAsia="ＭＳ 明朝" w:hAnsi="ＭＳ 明朝" w:hint="eastAsia"/>
          <w:sz w:val="24"/>
          <w:szCs w:val="24"/>
        </w:rPr>
        <w:t>号（第</w:t>
      </w:r>
      <w:r w:rsidR="003B4EE4">
        <w:rPr>
          <w:rFonts w:ascii="ＭＳ 明朝" w:eastAsia="ＭＳ 明朝" w:hAnsi="ＭＳ 明朝" w:hint="eastAsia"/>
          <w:sz w:val="24"/>
          <w:szCs w:val="24"/>
        </w:rPr>
        <w:t>６</w:t>
      </w:r>
      <w:r>
        <w:rPr>
          <w:rFonts w:ascii="ＭＳ 明朝" w:eastAsia="ＭＳ 明朝" w:hAnsi="ＭＳ 明朝" w:hint="eastAsia"/>
          <w:sz w:val="24"/>
          <w:szCs w:val="24"/>
        </w:rPr>
        <w:t>条関係）</w:t>
      </w:r>
    </w:p>
    <w:p w14:paraId="2AD0569A" w14:textId="77777777" w:rsidR="009B0602" w:rsidRDefault="009B0602" w:rsidP="009B0602">
      <w:pPr>
        <w:ind w:firstLineChars="2900" w:firstLine="6960"/>
        <w:rPr>
          <w:rFonts w:ascii="ＭＳ 明朝" w:eastAsia="ＭＳ 明朝" w:hAnsi="ＭＳ 明朝"/>
          <w:sz w:val="24"/>
          <w:szCs w:val="24"/>
        </w:rPr>
      </w:pPr>
    </w:p>
    <w:p w14:paraId="15970ECA" w14:textId="77777777" w:rsidR="009B0602" w:rsidRDefault="009B0602" w:rsidP="009B0602">
      <w:pPr>
        <w:ind w:firstLineChars="2835" w:firstLine="6804"/>
        <w:rPr>
          <w:rFonts w:ascii="ＭＳ 明朝" w:eastAsia="ＭＳ 明朝" w:hAnsi="ＭＳ 明朝"/>
          <w:sz w:val="24"/>
          <w:szCs w:val="24"/>
        </w:rPr>
      </w:pPr>
      <w:r>
        <w:rPr>
          <w:rFonts w:ascii="ＭＳ 明朝" w:eastAsia="ＭＳ 明朝" w:hAnsi="ＭＳ 明朝" w:hint="eastAsia"/>
          <w:sz w:val="24"/>
          <w:szCs w:val="24"/>
        </w:rPr>
        <w:t>球産第　　号</w:t>
      </w:r>
    </w:p>
    <w:p w14:paraId="5F1F21BD" w14:textId="77777777" w:rsidR="009B0602" w:rsidRDefault="009B0602" w:rsidP="009B0602">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14:paraId="485E3F01" w14:textId="77777777" w:rsidR="009B0602" w:rsidRDefault="009B0602" w:rsidP="009B0602">
      <w:pPr>
        <w:ind w:firstLineChars="2800" w:firstLine="6720"/>
        <w:rPr>
          <w:rFonts w:ascii="ＭＳ 明朝" w:eastAsia="ＭＳ 明朝" w:hAnsi="ＭＳ 明朝"/>
          <w:sz w:val="24"/>
          <w:szCs w:val="24"/>
        </w:rPr>
      </w:pPr>
    </w:p>
    <w:p w14:paraId="62A3E00E"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　　　　　　　　　　様</w:t>
      </w:r>
    </w:p>
    <w:p w14:paraId="43D758FF" w14:textId="77777777" w:rsidR="009B0602" w:rsidRDefault="009B0602" w:rsidP="009B0602">
      <w:pPr>
        <w:rPr>
          <w:rFonts w:ascii="ＭＳ 明朝" w:eastAsia="ＭＳ 明朝" w:hAnsi="ＭＳ 明朝"/>
          <w:sz w:val="24"/>
          <w:szCs w:val="24"/>
        </w:rPr>
      </w:pPr>
    </w:p>
    <w:p w14:paraId="377DF54C" w14:textId="77777777" w:rsidR="009B0602" w:rsidRDefault="009B0602" w:rsidP="009B060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球磨村長　　　　　　　　</w:t>
      </w:r>
    </w:p>
    <w:p w14:paraId="76382319" w14:textId="77777777" w:rsidR="009B0602" w:rsidRDefault="009B0602" w:rsidP="009B0602">
      <w:pPr>
        <w:rPr>
          <w:rFonts w:ascii="ＭＳ 明朝" w:eastAsia="ＭＳ 明朝" w:hAnsi="ＭＳ 明朝"/>
          <w:sz w:val="24"/>
          <w:szCs w:val="24"/>
        </w:rPr>
      </w:pPr>
    </w:p>
    <w:p w14:paraId="62A762A7" w14:textId="7727EEB8" w:rsidR="009B0602" w:rsidRPr="00E13F3B" w:rsidRDefault="009B0602" w:rsidP="009B0602">
      <w:pPr>
        <w:jc w:val="center"/>
        <w:rPr>
          <w:rFonts w:ascii="ＭＳ 明朝" w:eastAsia="ＭＳ 明朝" w:hAnsi="ＭＳ 明朝"/>
          <w:sz w:val="24"/>
          <w:szCs w:val="24"/>
        </w:rPr>
      </w:pPr>
      <w:r w:rsidRPr="00A43EE5">
        <w:rPr>
          <w:rFonts w:ascii="ＭＳ 明朝" w:eastAsia="ＭＳ 明朝" w:hAnsi="ＭＳ 明朝" w:hint="eastAsia"/>
          <w:sz w:val="24"/>
          <w:szCs w:val="24"/>
        </w:rPr>
        <w:t>球磨村農業者等物価高騰対策支援金</w:t>
      </w:r>
      <w:r>
        <w:rPr>
          <w:rFonts w:ascii="ＭＳ 明朝" w:eastAsia="ＭＳ 明朝" w:hAnsi="ＭＳ 明朝" w:hint="eastAsia"/>
          <w:sz w:val="24"/>
          <w:szCs w:val="24"/>
        </w:rPr>
        <w:t>不交付</w:t>
      </w:r>
      <w:r w:rsidRPr="00A43EE5">
        <w:rPr>
          <w:rFonts w:ascii="ＭＳ 明朝" w:eastAsia="ＭＳ 明朝" w:hAnsi="ＭＳ 明朝" w:hint="eastAsia"/>
          <w:sz w:val="24"/>
          <w:szCs w:val="24"/>
        </w:rPr>
        <w:t>決定通知</w:t>
      </w:r>
      <w:r w:rsidR="00FC1D15">
        <w:rPr>
          <w:rFonts w:ascii="ＭＳ 明朝" w:eastAsia="ＭＳ 明朝" w:hAnsi="ＭＳ 明朝" w:hint="eastAsia"/>
          <w:sz w:val="24"/>
          <w:szCs w:val="24"/>
        </w:rPr>
        <w:t>書</w:t>
      </w:r>
    </w:p>
    <w:p w14:paraId="4A808226" w14:textId="77777777" w:rsidR="009B0602" w:rsidRDefault="009B0602" w:rsidP="009B0602">
      <w:pPr>
        <w:rPr>
          <w:rFonts w:ascii="ＭＳ 明朝" w:eastAsia="ＭＳ 明朝" w:hAnsi="ＭＳ 明朝"/>
          <w:sz w:val="24"/>
          <w:szCs w:val="24"/>
        </w:rPr>
      </w:pPr>
    </w:p>
    <w:p w14:paraId="3F0DD1B5" w14:textId="24C7CDCD" w:rsidR="009B0602" w:rsidRDefault="009B0602" w:rsidP="009B06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日付けで申請のあった</w:t>
      </w:r>
      <w:r w:rsidRPr="00031232">
        <w:rPr>
          <w:rFonts w:ascii="ＭＳ 明朝" w:eastAsia="ＭＳ 明朝" w:hAnsi="ＭＳ 明朝" w:hint="eastAsia"/>
          <w:sz w:val="24"/>
          <w:szCs w:val="24"/>
        </w:rPr>
        <w:t>球磨村農業者等物価高騰対策支援</w:t>
      </w:r>
      <w:r>
        <w:rPr>
          <w:rFonts w:ascii="ＭＳ 明朝" w:eastAsia="ＭＳ 明朝" w:hAnsi="ＭＳ 明朝" w:hint="eastAsia"/>
          <w:sz w:val="24"/>
          <w:szCs w:val="24"/>
        </w:rPr>
        <w:t>金については、下記の理由のより交付しないことを決定しましたので、</w:t>
      </w:r>
      <w:r w:rsidRPr="00031232">
        <w:rPr>
          <w:rFonts w:ascii="ＭＳ 明朝" w:eastAsia="ＭＳ 明朝" w:hAnsi="ＭＳ 明朝" w:hint="eastAsia"/>
          <w:sz w:val="24"/>
          <w:szCs w:val="24"/>
        </w:rPr>
        <w:t>球磨村農業者等物価高騰対策支援</w:t>
      </w:r>
      <w:r>
        <w:rPr>
          <w:rFonts w:ascii="ＭＳ 明朝" w:eastAsia="ＭＳ 明朝" w:hAnsi="ＭＳ 明朝" w:hint="eastAsia"/>
          <w:sz w:val="24"/>
          <w:szCs w:val="24"/>
        </w:rPr>
        <w:t>金交付要綱第</w:t>
      </w:r>
      <w:r w:rsidR="003B4EE4">
        <w:rPr>
          <w:rFonts w:ascii="ＭＳ 明朝" w:eastAsia="ＭＳ 明朝" w:hAnsi="ＭＳ 明朝" w:hint="eastAsia"/>
          <w:sz w:val="24"/>
          <w:szCs w:val="24"/>
        </w:rPr>
        <w:t>６</w:t>
      </w:r>
      <w:r>
        <w:rPr>
          <w:rFonts w:ascii="ＭＳ 明朝" w:eastAsia="ＭＳ 明朝" w:hAnsi="ＭＳ 明朝" w:hint="eastAsia"/>
          <w:sz w:val="24"/>
          <w:szCs w:val="24"/>
        </w:rPr>
        <w:t>条第２項の規定により通知します。</w:t>
      </w:r>
    </w:p>
    <w:p w14:paraId="1032E7CC" w14:textId="77777777" w:rsidR="009B0602" w:rsidRDefault="009B0602" w:rsidP="009B0602">
      <w:pPr>
        <w:rPr>
          <w:rFonts w:ascii="ＭＳ 明朝" w:eastAsia="ＭＳ 明朝" w:hAnsi="ＭＳ 明朝"/>
          <w:sz w:val="24"/>
          <w:szCs w:val="24"/>
        </w:rPr>
      </w:pPr>
    </w:p>
    <w:p w14:paraId="0BF324D3" w14:textId="77777777" w:rsidR="009B0602" w:rsidRDefault="009B0602" w:rsidP="009B0602">
      <w:pPr>
        <w:pStyle w:val="af"/>
      </w:pPr>
      <w:r>
        <w:rPr>
          <w:rFonts w:hint="eastAsia"/>
        </w:rPr>
        <w:t>記</w:t>
      </w:r>
    </w:p>
    <w:p w14:paraId="09D87079" w14:textId="77777777" w:rsidR="009B0602" w:rsidRDefault="009B0602" w:rsidP="009B0602"/>
    <w:p w14:paraId="4F5F7FD0"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１　交付申請額　　</w:t>
      </w:r>
      <w:r w:rsidRPr="00A23E2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金　　　　　　　　</w:t>
      </w:r>
      <w:r w:rsidRPr="00A23E27">
        <w:rPr>
          <w:rFonts w:ascii="ＭＳ 明朝" w:eastAsia="ＭＳ 明朝" w:hAnsi="ＭＳ 明朝" w:hint="eastAsia"/>
          <w:sz w:val="24"/>
          <w:szCs w:val="24"/>
          <w:u w:val="single"/>
        </w:rPr>
        <w:t>円</w:t>
      </w:r>
    </w:p>
    <w:p w14:paraId="1DB72EB3" w14:textId="77777777" w:rsidR="009B0602" w:rsidRPr="00A23E27" w:rsidRDefault="009B0602" w:rsidP="009B0602">
      <w:pPr>
        <w:rPr>
          <w:rFonts w:ascii="ＭＳ 明朝" w:eastAsia="ＭＳ 明朝" w:hAnsi="ＭＳ 明朝"/>
          <w:sz w:val="24"/>
          <w:szCs w:val="24"/>
        </w:rPr>
      </w:pPr>
    </w:p>
    <w:p w14:paraId="17873E3B" w14:textId="77777777" w:rsidR="009B0602" w:rsidRPr="00A23E27" w:rsidRDefault="009B0602" w:rsidP="009B0602">
      <w:pPr>
        <w:rPr>
          <w:rFonts w:ascii="ＭＳ 明朝" w:eastAsia="ＭＳ 明朝" w:hAnsi="ＭＳ 明朝"/>
          <w:sz w:val="24"/>
          <w:szCs w:val="24"/>
        </w:rPr>
      </w:pPr>
      <w:r>
        <w:rPr>
          <w:rFonts w:ascii="ＭＳ 明朝" w:eastAsia="ＭＳ 明朝" w:hAnsi="ＭＳ 明朝" w:hint="eastAsia"/>
          <w:sz w:val="24"/>
          <w:szCs w:val="24"/>
        </w:rPr>
        <w:t>２　交付しない理由</w:t>
      </w:r>
    </w:p>
    <w:p w14:paraId="3A6B0F90" w14:textId="77777777" w:rsidR="009B0602" w:rsidRDefault="009B0602" w:rsidP="009B0602">
      <w:pPr>
        <w:rPr>
          <w:rFonts w:ascii="ＭＳ 明朝" w:eastAsia="ＭＳ 明朝" w:hAnsi="ＭＳ 明朝"/>
          <w:sz w:val="24"/>
          <w:szCs w:val="24"/>
        </w:rPr>
      </w:pPr>
    </w:p>
    <w:p w14:paraId="3840CEA5" w14:textId="77777777" w:rsidR="009B0602" w:rsidRDefault="009B0602" w:rsidP="009B0602">
      <w:pPr>
        <w:rPr>
          <w:rFonts w:ascii="ＭＳ 明朝" w:eastAsia="ＭＳ 明朝" w:hAnsi="ＭＳ 明朝"/>
          <w:sz w:val="24"/>
          <w:szCs w:val="24"/>
        </w:rPr>
      </w:pPr>
    </w:p>
    <w:p w14:paraId="294466C9" w14:textId="77777777" w:rsidR="009B0602" w:rsidRPr="003C5E6C" w:rsidRDefault="009B0602" w:rsidP="009B0602">
      <w:pPr>
        <w:rPr>
          <w:rFonts w:ascii="ＭＳ 明朝" w:eastAsia="ＭＳ 明朝" w:hAnsi="ＭＳ 明朝"/>
          <w:sz w:val="24"/>
          <w:szCs w:val="24"/>
        </w:rPr>
      </w:pPr>
    </w:p>
    <w:p w14:paraId="4027F480" w14:textId="77777777" w:rsidR="009B0602" w:rsidRDefault="009B0602" w:rsidP="009B060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DBB747" w14:textId="790DA593"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lastRenderedPageBreak/>
        <w:t>様式第５号（第</w:t>
      </w:r>
      <w:r w:rsidR="003B4EE4">
        <w:rPr>
          <w:rFonts w:ascii="ＭＳ 明朝" w:eastAsia="ＭＳ 明朝" w:hAnsi="ＭＳ 明朝" w:hint="eastAsia"/>
          <w:sz w:val="24"/>
          <w:szCs w:val="24"/>
        </w:rPr>
        <w:t>７</w:t>
      </w:r>
      <w:r>
        <w:rPr>
          <w:rFonts w:ascii="ＭＳ 明朝" w:eastAsia="ＭＳ 明朝" w:hAnsi="ＭＳ 明朝" w:hint="eastAsia"/>
          <w:sz w:val="24"/>
          <w:szCs w:val="24"/>
        </w:rPr>
        <w:t>条関係）</w:t>
      </w:r>
    </w:p>
    <w:p w14:paraId="23130466" w14:textId="77777777" w:rsidR="009B0602" w:rsidRDefault="009B0602" w:rsidP="009B0602">
      <w:pPr>
        <w:rPr>
          <w:rFonts w:ascii="ＭＳ 明朝" w:eastAsia="ＭＳ 明朝" w:hAnsi="ＭＳ 明朝"/>
          <w:sz w:val="24"/>
          <w:szCs w:val="24"/>
        </w:rPr>
      </w:pPr>
    </w:p>
    <w:p w14:paraId="2B9C7C39" w14:textId="77777777" w:rsidR="009B0602" w:rsidRDefault="009B0602" w:rsidP="009B0602">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14:paraId="2D564EE8" w14:textId="77777777" w:rsidR="009B0602" w:rsidRDefault="009B0602" w:rsidP="009B0602">
      <w:pPr>
        <w:rPr>
          <w:rFonts w:ascii="ＭＳ 明朝" w:eastAsia="ＭＳ 明朝" w:hAnsi="ＭＳ 明朝"/>
          <w:sz w:val="24"/>
          <w:szCs w:val="24"/>
        </w:rPr>
      </w:pPr>
    </w:p>
    <w:p w14:paraId="631DD699" w14:textId="77777777" w:rsidR="009B0602" w:rsidRDefault="009B0602" w:rsidP="009B0602">
      <w:pPr>
        <w:rPr>
          <w:rFonts w:ascii="ＭＳ 明朝" w:eastAsia="ＭＳ 明朝" w:hAnsi="ＭＳ 明朝"/>
          <w:sz w:val="24"/>
          <w:szCs w:val="24"/>
        </w:rPr>
      </w:pPr>
      <w:r>
        <w:rPr>
          <w:rFonts w:ascii="ＭＳ 明朝" w:eastAsia="ＭＳ 明朝" w:hAnsi="ＭＳ 明朝" w:hint="eastAsia"/>
          <w:sz w:val="24"/>
          <w:szCs w:val="24"/>
        </w:rPr>
        <w:t xml:space="preserve">　球磨村長　　　　　　　　　　様</w:t>
      </w:r>
    </w:p>
    <w:p w14:paraId="0ABE8DE4" w14:textId="77777777" w:rsidR="009B0602" w:rsidRDefault="009B0602" w:rsidP="009B0602">
      <w:pPr>
        <w:rPr>
          <w:rFonts w:ascii="ＭＳ 明朝" w:eastAsia="ＭＳ 明朝" w:hAnsi="ＭＳ 明朝"/>
          <w:sz w:val="24"/>
          <w:szCs w:val="24"/>
        </w:rPr>
      </w:pPr>
    </w:p>
    <w:p w14:paraId="4B56234B" w14:textId="77777777" w:rsidR="009B0602" w:rsidRDefault="009B0602" w:rsidP="009B0602">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住　　所</w:t>
      </w:r>
    </w:p>
    <w:p w14:paraId="4294C851" w14:textId="77777777" w:rsidR="009B0602" w:rsidRPr="00784562" w:rsidRDefault="009B0602" w:rsidP="009B0602">
      <w:pPr>
        <w:ind w:firstLineChars="2350" w:firstLine="4700"/>
        <w:rPr>
          <w:rFonts w:ascii="ＭＳ 明朝" w:eastAsia="ＭＳ 明朝" w:hAnsi="ＭＳ 明朝"/>
          <w:sz w:val="20"/>
          <w:szCs w:val="20"/>
        </w:rPr>
      </w:pPr>
      <w:r w:rsidRPr="00784562">
        <w:rPr>
          <w:rFonts w:ascii="ＭＳ 明朝" w:eastAsia="ＭＳ 明朝" w:hAnsi="ＭＳ 明朝" w:hint="eastAsia"/>
          <w:sz w:val="20"/>
          <w:szCs w:val="20"/>
        </w:rPr>
        <w:t>（商号又は屋号）</w:t>
      </w:r>
    </w:p>
    <w:p w14:paraId="60D59D9F" w14:textId="77777777" w:rsidR="009B0602" w:rsidRDefault="009B0602" w:rsidP="009B0602">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氏　　名　　　　　　　　　　　　</w:t>
      </w: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w:instrText>
      </w:r>
      <w:r w:rsidRPr="003F19BB">
        <w:rPr>
          <w:rFonts w:ascii="ＭＳ 明朝" w:eastAsia="ＭＳ 明朝" w:hAnsi="ＭＳ 明朝" w:hint="eastAsia"/>
          <w:position w:val="-4"/>
          <w:sz w:val="31"/>
          <w:szCs w:val="21"/>
        </w:rPr>
        <w:instrText>○</w:instrText>
      </w:r>
      <w:r>
        <w:rPr>
          <w:rFonts w:ascii="ＭＳ 明朝" w:eastAsia="ＭＳ 明朝" w:hAnsi="ＭＳ 明朝" w:hint="eastAsia"/>
          <w:szCs w:val="21"/>
        </w:rPr>
        <w:instrText>,印)</w:instrText>
      </w:r>
      <w:r>
        <w:rPr>
          <w:rFonts w:ascii="ＭＳ 明朝" w:eastAsia="ＭＳ 明朝" w:hAnsi="ＭＳ 明朝"/>
          <w:szCs w:val="21"/>
        </w:rPr>
        <w:fldChar w:fldCharType="end"/>
      </w:r>
    </w:p>
    <w:p w14:paraId="7E0CC090" w14:textId="77777777" w:rsidR="009B0602" w:rsidRDefault="009B0602" w:rsidP="009B0602">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電話番号</w:t>
      </w:r>
    </w:p>
    <w:p w14:paraId="4A44526B" w14:textId="77777777" w:rsidR="009B0602" w:rsidRDefault="009B0602" w:rsidP="009B0602">
      <w:pPr>
        <w:jc w:val="center"/>
        <w:rPr>
          <w:rFonts w:ascii="ＭＳ 明朝" w:eastAsia="ＭＳ 明朝" w:hAnsi="ＭＳ 明朝"/>
          <w:sz w:val="24"/>
          <w:szCs w:val="24"/>
        </w:rPr>
      </w:pPr>
    </w:p>
    <w:p w14:paraId="3A1AA152" w14:textId="6089856B" w:rsidR="009B0602" w:rsidRDefault="009B0602" w:rsidP="009B0602">
      <w:pPr>
        <w:jc w:val="center"/>
        <w:rPr>
          <w:rFonts w:ascii="ＭＳ 明朝" w:eastAsia="ＭＳ 明朝" w:hAnsi="ＭＳ 明朝"/>
          <w:sz w:val="24"/>
          <w:szCs w:val="24"/>
        </w:rPr>
      </w:pPr>
      <w:r w:rsidRPr="00031232">
        <w:rPr>
          <w:rFonts w:ascii="ＭＳ 明朝" w:eastAsia="ＭＳ 明朝" w:hAnsi="ＭＳ 明朝" w:hint="eastAsia"/>
          <w:sz w:val="24"/>
          <w:szCs w:val="24"/>
        </w:rPr>
        <w:t>球磨村農業者等物価高騰対策支援</w:t>
      </w:r>
      <w:r>
        <w:rPr>
          <w:rFonts w:ascii="ＭＳ 明朝" w:eastAsia="ＭＳ 明朝" w:hAnsi="ＭＳ 明朝" w:hint="eastAsia"/>
          <w:sz w:val="24"/>
          <w:szCs w:val="24"/>
        </w:rPr>
        <w:t>金交付請求書</w:t>
      </w:r>
    </w:p>
    <w:p w14:paraId="2AABA773" w14:textId="77777777" w:rsidR="009B0602" w:rsidRPr="00424E6E" w:rsidRDefault="009B0602" w:rsidP="009B0602">
      <w:pPr>
        <w:rPr>
          <w:rFonts w:ascii="ＭＳ 明朝" w:eastAsia="ＭＳ 明朝" w:hAnsi="ＭＳ 明朝"/>
          <w:sz w:val="24"/>
          <w:szCs w:val="24"/>
        </w:rPr>
      </w:pPr>
    </w:p>
    <w:p w14:paraId="1643A665" w14:textId="5172C434" w:rsidR="009B0602" w:rsidRDefault="009B0602" w:rsidP="009B0602">
      <w:pPr>
        <w:ind w:firstLineChars="100" w:firstLine="240"/>
        <w:rPr>
          <w:rFonts w:ascii="ＭＳ 明朝" w:eastAsia="ＭＳ 明朝" w:hAnsi="ＭＳ 明朝"/>
          <w:sz w:val="24"/>
          <w:szCs w:val="24"/>
        </w:rPr>
      </w:pPr>
      <w:bookmarkStart w:id="11" w:name="_Hlk188883380"/>
      <w:r>
        <w:rPr>
          <w:rFonts w:ascii="ＭＳ 明朝" w:eastAsia="ＭＳ 明朝" w:hAnsi="ＭＳ 明朝" w:hint="eastAsia"/>
          <w:sz w:val="24"/>
          <w:szCs w:val="24"/>
        </w:rPr>
        <w:t>令和　　年　　月　　日付け球磨村指令産第　　号で確定の通知があった球磨</w:t>
      </w:r>
      <w:r w:rsidRPr="00031232">
        <w:rPr>
          <w:rFonts w:ascii="ＭＳ 明朝" w:eastAsia="ＭＳ 明朝" w:hAnsi="ＭＳ 明朝" w:hint="eastAsia"/>
          <w:sz w:val="24"/>
          <w:szCs w:val="24"/>
        </w:rPr>
        <w:t>村農業者等物価高騰対策支援</w:t>
      </w:r>
      <w:r>
        <w:rPr>
          <w:rFonts w:ascii="ＭＳ 明朝" w:eastAsia="ＭＳ 明朝" w:hAnsi="ＭＳ 明朝" w:hint="eastAsia"/>
          <w:sz w:val="24"/>
          <w:szCs w:val="24"/>
        </w:rPr>
        <w:t>金について、球磨村農業者等物価高騰対策支援金交付要綱第</w:t>
      </w:r>
      <w:r w:rsidR="003B4EE4">
        <w:rPr>
          <w:rFonts w:ascii="ＭＳ 明朝" w:eastAsia="ＭＳ 明朝" w:hAnsi="ＭＳ 明朝" w:hint="eastAsia"/>
          <w:sz w:val="24"/>
          <w:szCs w:val="24"/>
        </w:rPr>
        <w:t>７</w:t>
      </w:r>
      <w:r>
        <w:rPr>
          <w:rFonts w:ascii="ＭＳ 明朝" w:eastAsia="ＭＳ 明朝" w:hAnsi="ＭＳ 明朝" w:hint="eastAsia"/>
          <w:sz w:val="24"/>
          <w:szCs w:val="24"/>
        </w:rPr>
        <w:t>条の規定により、下記のとおり請求します。</w:t>
      </w:r>
    </w:p>
    <w:bookmarkEnd w:id="11"/>
    <w:p w14:paraId="3C532C56" w14:textId="77777777" w:rsidR="009B0602" w:rsidRDefault="009B0602" w:rsidP="009B0602">
      <w:pPr>
        <w:rPr>
          <w:rFonts w:ascii="ＭＳ 明朝" w:eastAsia="ＭＳ 明朝" w:hAnsi="ＭＳ 明朝"/>
          <w:sz w:val="24"/>
          <w:szCs w:val="24"/>
        </w:rPr>
      </w:pPr>
    </w:p>
    <w:p w14:paraId="5DD8A932" w14:textId="77777777" w:rsidR="009B0602" w:rsidRDefault="009B0602" w:rsidP="009B060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BDFC7B7" w14:textId="77777777" w:rsidR="009B0602" w:rsidRDefault="009B0602" w:rsidP="009B0602">
      <w:pPr>
        <w:rPr>
          <w:rFonts w:ascii="ＭＳ 明朝" w:eastAsia="ＭＳ 明朝" w:hAnsi="ＭＳ 明朝"/>
          <w:sz w:val="24"/>
          <w:szCs w:val="24"/>
        </w:rPr>
      </w:pPr>
    </w:p>
    <w:p w14:paraId="32FDAE8B" w14:textId="77777777" w:rsidR="009B0602" w:rsidRDefault="009B0602" w:rsidP="009B0602">
      <w:pPr>
        <w:jc w:val="center"/>
        <w:rPr>
          <w:rFonts w:ascii="ＭＳ 明朝" w:eastAsia="ＭＳ 明朝" w:hAnsi="ＭＳ 明朝"/>
          <w:sz w:val="24"/>
          <w:szCs w:val="24"/>
        </w:rPr>
      </w:pPr>
      <w:r>
        <w:rPr>
          <w:rFonts w:ascii="ＭＳ 明朝" w:eastAsia="ＭＳ 明朝" w:hAnsi="ＭＳ 明朝" w:hint="eastAsia"/>
          <w:sz w:val="24"/>
          <w:szCs w:val="24"/>
        </w:rPr>
        <w:t xml:space="preserve">請求額　　　　</w:t>
      </w:r>
      <w:r w:rsidRPr="00784562">
        <w:rPr>
          <w:rFonts w:ascii="ＭＳ 明朝" w:eastAsia="ＭＳ 明朝" w:hAnsi="ＭＳ 明朝" w:hint="eastAsia"/>
          <w:sz w:val="24"/>
          <w:szCs w:val="24"/>
          <w:u w:val="single"/>
        </w:rPr>
        <w:t xml:space="preserve">金　</w:t>
      </w:r>
      <w:r>
        <w:rPr>
          <w:rFonts w:ascii="ＭＳ 明朝" w:eastAsia="ＭＳ 明朝" w:hAnsi="ＭＳ 明朝" w:hint="eastAsia"/>
          <w:sz w:val="24"/>
          <w:szCs w:val="24"/>
          <w:u w:val="single"/>
        </w:rPr>
        <w:t xml:space="preserve">　　　　　　　　</w:t>
      </w:r>
      <w:r w:rsidRPr="00784562">
        <w:rPr>
          <w:rFonts w:ascii="ＭＳ 明朝" w:eastAsia="ＭＳ 明朝" w:hAnsi="ＭＳ 明朝" w:hint="eastAsia"/>
          <w:sz w:val="24"/>
          <w:szCs w:val="24"/>
          <w:u w:val="single"/>
        </w:rPr>
        <w:t>円</w:t>
      </w:r>
    </w:p>
    <w:p w14:paraId="491DD606" w14:textId="77777777" w:rsidR="009B0602" w:rsidRDefault="009B0602" w:rsidP="009B0602">
      <w:pPr>
        <w:rPr>
          <w:rFonts w:ascii="ＭＳ 明朝" w:eastAsia="ＭＳ 明朝" w:hAnsi="ＭＳ 明朝"/>
          <w:sz w:val="24"/>
          <w:szCs w:val="24"/>
        </w:rPr>
      </w:pPr>
    </w:p>
    <w:tbl>
      <w:tblPr>
        <w:tblStyle w:val="a3"/>
        <w:tblW w:w="9628" w:type="dxa"/>
        <w:tblLook w:val="04A0" w:firstRow="1" w:lastRow="0" w:firstColumn="1" w:lastColumn="0" w:noHBand="0" w:noVBand="1"/>
      </w:tblPr>
      <w:tblGrid>
        <w:gridCol w:w="854"/>
        <w:gridCol w:w="1409"/>
        <w:gridCol w:w="3119"/>
        <w:gridCol w:w="1134"/>
        <w:gridCol w:w="3112"/>
      </w:tblGrid>
      <w:tr w:rsidR="009B0602" w14:paraId="4BB9BAED" w14:textId="77777777" w:rsidTr="006D2C88">
        <w:trPr>
          <w:trHeight w:val="1202"/>
        </w:trPr>
        <w:tc>
          <w:tcPr>
            <w:tcW w:w="854" w:type="dxa"/>
            <w:vMerge w:val="restart"/>
            <w:textDirection w:val="tbRlV"/>
            <w:vAlign w:val="center"/>
          </w:tcPr>
          <w:p w14:paraId="18A8819E" w14:textId="77777777" w:rsidR="009B0602" w:rsidRDefault="009B0602" w:rsidP="006D2C88">
            <w:pPr>
              <w:ind w:left="113" w:right="113"/>
              <w:jc w:val="center"/>
              <w:rPr>
                <w:rFonts w:ascii="ＭＳ 明朝" w:eastAsia="ＭＳ 明朝" w:hAnsi="ＭＳ 明朝"/>
                <w:szCs w:val="21"/>
              </w:rPr>
            </w:pPr>
            <w:bookmarkStart w:id="12" w:name="_Hlk188871775"/>
            <w:r w:rsidRPr="00514250">
              <w:rPr>
                <w:rFonts w:ascii="ＭＳ 明朝" w:eastAsia="ＭＳ 明朝" w:hAnsi="ＭＳ 明朝" w:hint="eastAsia"/>
                <w:szCs w:val="21"/>
              </w:rPr>
              <w:t>ゆうちょ銀行以外の場合</w:t>
            </w:r>
          </w:p>
          <w:p w14:paraId="13815149" w14:textId="77777777" w:rsidR="009B0602" w:rsidRPr="00514250" w:rsidRDefault="009B0602" w:rsidP="006D2C88">
            <w:pPr>
              <w:ind w:left="113" w:right="113"/>
              <w:jc w:val="center"/>
              <w:rPr>
                <w:rFonts w:ascii="ＭＳ 明朝" w:eastAsia="ＭＳ 明朝" w:hAnsi="ＭＳ 明朝"/>
                <w:szCs w:val="21"/>
              </w:rPr>
            </w:pPr>
            <w:r>
              <w:rPr>
                <w:rFonts w:ascii="ＭＳ 明朝" w:eastAsia="ＭＳ 明朝" w:hAnsi="ＭＳ 明朝" w:hint="eastAsia"/>
                <w:sz w:val="24"/>
                <w:szCs w:val="24"/>
              </w:rPr>
              <w:t>振込先</w:t>
            </w:r>
          </w:p>
        </w:tc>
        <w:tc>
          <w:tcPr>
            <w:tcW w:w="1409" w:type="dxa"/>
            <w:vAlign w:val="center"/>
          </w:tcPr>
          <w:p w14:paraId="63180A8D" w14:textId="77777777" w:rsidR="009B0602" w:rsidRPr="00514250" w:rsidRDefault="009B0602" w:rsidP="006D2C88">
            <w:pPr>
              <w:jc w:val="center"/>
              <w:rPr>
                <w:rFonts w:ascii="ＭＳ 明朝" w:eastAsia="ＭＳ 明朝" w:hAnsi="ＭＳ 明朝"/>
                <w:sz w:val="22"/>
              </w:rPr>
            </w:pPr>
            <w:r w:rsidRPr="00514250">
              <w:rPr>
                <w:rFonts w:ascii="ＭＳ 明朝" w:eastAsia="ＭＳ 明朝" w:hAnsi="ＭＳ 明朝" w:hint="eastAsia"/>
                <w:sz w:val="22"/>
              </w:rPr>
              <w:t>金融機関</w:t>
            </w:r>
            <w:r>
              <w:rPr>
                <w:rFonts w:ascii="ＭＳ 明朝" w:eastAsia="ＭＳ 明朝" w:hAnsi="ＭＳ 明朝" w:hint="eastAsia"/>
                <w:sz w:val="22"/>
              </w:rPr>
              <w:t>名</w:t>
            </w:r>
          </w:p>
        </w:tc>
        <w:tc>
          <w:tcPr>
            <w:tcW w:w="3119" w:type="dxa"/>
            <w:vAlign w:val="center"/>
          </w:tcPr>
          <w:p w14:paraId="2C59A36F" w14:textId="77777777" w:rsidR="009B0602" w:rsidRDefault="009B0602" w:rsidP="006D2C88">
            <w:pPr>
              <w:wordWrap w:val="0"/>
              <w:jc w:val="right"/>
              <w:rPr>
                <w:rFonts w:ascii="ＭＳ 明朝" w:eastAsia="ＭＳ 明朝" w:hAnsi="ＭＳ 明朝"/>
                <w:sz w:val="22"/>
              </w:rPr>
            </w:pPr>
            <w:r>
              <w:rPr>
                <w:rFonts w:ascii="ＭＳ 明朝" w:eastAsia="ＭＳ 明朝" w:hAnsi="ＭＳ 明朝" w:hint="eastAsia"/>
                <w:sz w:val="22"/>
              </w:rPr>
              <w:t xml:space="preserve">銀　行　</w:t>
            </w:r>
          </w:p>
          <w:p w14:paraId="05DF957F" w14:textId="77777777" w:rsidR="009B0602" w:rsidRDefault="009B0602" w:rsidP="006D2C88">
            <w:pPr>
              <w:wordWrap w:val="0"/>
              <w:jc w:val="right"/>
              <w:rPr>
                <w:rFonts w:ascii="ＭＳ 明朝" w:eastAsia="ＭＳ 明朝" w:hAnsi="ＭＳ 明朝"/>
                <w:sz w:val="22"/>
              </w:rPr>
            </w:pPr>
            <w:r>
              <w:rPr>
                <w:rFonts w:ascii="ＭＳ 明朝" w:eastAsia="ＭＳ 明朝" w:hAnsi="ＭＳ 明朝" w:hint="eastAsia"/>
                <w:sz w:val="22"/>
              </w:rPr>
              <w:t xml:space="preserve">金　庫　</w:t>
            </w:r>
          </w:p>
          <w:p w14:paraId="6D76D724" w14:textId="77777777" w:rsidR="009B0602" w:rsidRPr="00514250" w:rsidRDefault="009B0602" w:rsidP="006D2C88">
            <w:pPr>
              <w:wordWrap w:val="0"/>
              <w:jc w:val="right"/>
              <w:rPr>
                <w:rFonts w:ascii="ＭＳ 明朝" w:eastAsia="ＭＳ 明朝" w:hAnsi="ＭＳ 明朝"/>
                <w:sz w:val="22"/>
              </w:rPr>
            </w:pPr>
            <w:r>
              <w:rPr>
                <w:rFonts w:ascii="ＭＳ 明朝" w:eastAsia="ＭＳ 明朝" w:hAnsi="ＭＳ 明朝" w:hint="eastAsia"/>
                <w:sz w:val="22"/>
              </w:rPr>
              <w:t xml:space="preserve">組　合　</w:t>
            </w:r>
          </w:p>
        </w:tc>
        <w:tc>
          <w:tcPr>
            <w:tcW w:w="1134" w:type="dxa"/>
            <w:vAlign w:val="center"/>
          </w:tcPr>
          <w:p w14:paraId="03286E27" w14:textId="77777777" w:rsidR="009B0602" w:rsidRDefault="009B0602" w:rsidP="006D2C88">
            <w:pPr>
              <w:wordWrap w:val="0"/>
              <w:jc w:val="center"/>
              <w:rPr>
                <w:rFonts w:ascii="ＭＳ 明朝" w:eastAsia="ＭＳ 明朝" w:hAnsi="ＭＳ 明朝"/>
                <w:sz w:val="22"/>
              </w:rPr>
            </w:pPr>
            <w:r>
              <w:rPr>
                <w:rFonts w:ascii="ＭＳ 明朝" w:eastAsia="ＭＳ 明朝" w:hAnsi="ＭＳ 明朝" w:hint="eastAsia"/>
                <w:sz w:val="22"/>
              </w:rPr>
              <w:t>支店名</w:t>
            </w:r>
          </w:p>
          <w:p w14:paraId="41167B33" w14:textId="77777777" w:rsidR="009B0602" w:rsidRDefault="009B0602" w:rsidP="006D2C88">
            <w:pPr>
              <w:jc w:val="center"/>
              <w:rPr>
                <w:rFonts w:ascii="ＭＳ 明朝" w:eastAsia="ＭＳ 明朝" w:hAnsi="ＭＳ 明朝"/>
                <w:sz w:val="22"/>
              </w:rPr>
            </w:pPr>
            <w:r>
              <w:rPr>
                <w:rFonts w:ascii="ＭＳ 明朝" w:eastAsia="ＭＳ 明朝" w:hAnsi="ＭＳ 明朝" w:hint="eastAsia"/>
                <w:sz w:val="22"/>
              </w:rPr>
              <w:t>又は</w:t>
            </w:r>
          </w:p>
          <w:p w14:paraId="168133BE" w14:textId="77777777" w:rsidR="009B0602" w:rsidRDefault="009B0602" w:rsidP="006D2C88">
            <w:pPr>
              <w:jc w:val="center"/>
              <w:rPr>
                <w:rFonts w:ascii="ＭＳ 明朝" w:eastAsia="ＭＳ 明朝" w:hAnsi="ＭＳ 明朝"/>
                <w:sz w:val="22"/>
              </w:rPr>
            </w:pPr>
            <w:r>
              <w:rPr>
                <w:rFonts w:ascii="ＭＳ 明朝" w:eastAsia="ＭＳ 明朝" w:hAnsi="ＭＳ 明朝" w:hint="eastAsia"/>
                <w:sz w:val="22"/>
              </w:rPr>
              <w:t>支所名</w:t>
            </w:r>
          </w:p>
        </w:tc>
        <w:tc>
          <w:tcPr>
            <w:tcW w:w="3112" w:type="dxa"/>
            <w:vAlign w:val="center"/>
          </w:tcPr>
          <w:p w14:paraId="75AAACD4" w14:textId="77777777" w:rsidR="009B0602" w:rsidRDefault="009B0602" w:rsidP="006D2C88">
            <w:pPr>
              <w:wordWrap w:val="0"/>
              <w:jc w:val="right"/>
              <w:rPr>
                <w:rFonts w:ascii="ＭＳ 明朝" w:eastAsia="ＭＳ 明朝" w:hAnsi="ＭＳ 明朝"/>
                <w:sz w:val="22"/>
              </w:rPr>
            </w:pPr>
            <w:r>
              <w:rPr>
                <w:rFonts w:ascii="ＭＳ 明朝" w:eastAsia="ＭＳ 明朝" w:hAnsi="ＭＳ 明朝" w:hint="eastAsia"/>
                <w:sz w:val="22"/>
              </w:rPr>
              <w:t xml:space="preserve">本　店　</w:t>
            </w:r>
          </w:p>
          <w:p w14:paraId="2FB532AF" w14:textId="77777777" w:rsidR="009B0602" w:rsidRDefault="009B0602" w:rsidP="006D2C88">
            <w:pPr>
              <w:wordWrap w:val="0"/>
              <w:jc w:val="right"/>
              <w:rPr>
                <w:rFonts w:ascii="ＭＳ 明朝" w:eastAsia="ＭＳ 明朝" w:hAnsi="ＭＳ 明朝"/>
                <w:sz w:val="22"/>
              </w:rPr>
            </w:pPr>
            <w:r>
              <w:rPr>
                <w:rFonts w:ascii="ＭＳ 明朝" w:eastAsia="ＭＳ 明朝" w:hAnsi="ＭＳ 明朝" w:hint="eastAsia"/>
                <w:sz w:val="22"/>
              </w:rPr>
              <w:t xml:space="preserve">支　店　</w:t>
            </w:r>
          </w:p>
          <w:p w14:paraId="55662C2E" w14:textId="77777777" w:rsidR="009B0602" w:rsidRPr="00514250" w:rsidRDefault="009B0602" w:rsidP="006D2C88">
            <w:pPr>
              <w:wordWrap w:val="0"/>
              <w:jc w:val="right"/>
              <w:rPr>
                <w:rFonts w:ascii="ＭＳ 明朝" w:eastAsia="ＭＳ 明朝" w:hAnsi="ＭＳ 明朝"/>
                <w:sz w:val="22"/>
              </w:rPr>
            </w:pPr>
            <w:r>
              <w:rPr>
                <w:rFonts w:ascii="ＭＳ 明朝" w:eastAsia="ＭＳ 明朝" w:hAnsi="ＭＳ 明朝" w:hint="eastAsia"/>
                <w:sz w:val="22"/>
              </w:rPr>
              <w:t xml:space="preserve">営業部　</w:t>
            </w:r>
          </w:p>
        </w:tc>
      </w:tr>
      <w:tr w:rsidR="009B0602" w14:paraId="28E95D01" w14:textId="77777777" w:rsidTr="006D2C88">
        <w:trPr>
          <w:trHeight w:val="589"/>
        </w:trPr>
        <w:tc>
          <w:tcPr>
            <w:tcW w:w="854" w:type="dxa"/>
            <w:vMerge/>
          </w:tcPr>
          <w:p w14:paraId="2F44E440" w14:textId="77777777" w:rsidR="009B0602" w:rsidRDefault="009B0602" w:rsidP="006D2C88">
            <w:pPr>
              <w:rPr>
                <w:rFonts w:ascii="ＭＳ 明朝" w:eastAsia="ＭＳ 明朝" w:hAnsi="ＭＳ 明朝"/>
                <w:sz w:val="24"/>
                <w:szCs w:val="24"/>
              </w:rPr>
            </w:pPr>
          </w:p>
        </w:tc>
        <w:tc>
          <w:tcPr>
            <w:tcW w:w="1409" w:type="dxa"/>
            <w:vAlign w:val="center"/>
          </w:tcPr>
          <w:p w14:paraId="00F5300A" w14:textId="77777777" w:rsidR="009B0602" w:rsidRPr="00514250" w:rsidRDefault="009B0602" w:rsidP="006D2C88">
            <w:pPr>
              <w:jc w:val="center"/>
              <w:rPr>
                <w:rFonts w:ascii="ＭＳ 明朝" w:eastAsia="ＭＳ 明朝" w:hAnsi="ＭＳ 明朝"/>
                <w:sz w:val="22"/>
              </w:rPr>
            </w:pPr>
            <w:r>
              <w:rPr>
                <w:rFonts w:ascii="ＭＳ 明朝" w:eastAsia="ＭＳ 明朝" w:hAnsi="ＭＳ 明朝" w:hint="eastAsia"/>
                <w:sz w:val="22"/>
              </w:rPr>
              <w:t>預金の種類</w:t>
            </w:r>
          </w:p>
        </w:tc>
        <w:tc>
          <w:tcPr>
            <w:tcW w:w="3119" w:type="dxa"/>
            <w:vAlign w:val="center"/>
          </w:tcPr>
          <w:p w14:paraId="5940995E" w14:textId="77777777" w:rsidR="009B0602" w:rsidRPr="00514250" w:rsidRDefault="009B0602" w:rsidP="006D2C88">
            <w:pPr>
              <w:jc w:val="center"/>
              <w:rPr>
                <w:rFonts w:ascii="ＭＳ 明朝" w:eastAsia="ＭＳ 明朝" w:hAnsi="ＭＳ 明朝"/>
                <w:sz w:val="22"/>
              </w:rPr>
            </w:pPr>
            <w:r w:rsidRPr="00514250">
              <w:rPr>
                <w:rFonts w:ascii="ＭＳ 明朝" w:eastAsia="ＭＳ 明朝" w:hAnsi="ＭＳ 明朝" w:hint="eastAsia"/>
                <w:sz w:val="22"/>
              </w:rPr>
              <w:t>普　通</w:t>
            </w:r>
            <w:r>
              <w:rPr>
                <w:rFonts w:ascii="ＭＳ 明朝" w:eastAsia="ＭＳ 明朝" w:hAnsi="ＭＳ 明朝" w:hint="eastAsia"/>
                <w:sz w:val="22"/>
              </w:rPr>
              <w:t xml:space="preserve">　・　</w:t>
            </w:r>
            <w:r w:rsidRPr="00514250">
              <w:rPr>
                <w:rFonts w:ascii="ＭＳ 明朝" w:eastAsia="ＭＳ 明朝" w:hAnsi="ＭＳ 明朝" w:hint="eastAsia"/>
                <w:sz w:val="22"/>
              </w:rPr>
              <w:t>当　座</w:t>
            </w:r>
          </w:p>
        </w:tc>
        <w:tc>
          <w:tcPr>
            <w:tcW w:w="1134" w:type="dxa"/>
            <w:vAlign w:val="center"/>
          </w:tcPr>
          <w:p w14:paraId="1E488BA9" w14:textId="77777777" w:rsidR="009B0602" w:rsidRPr="00514250" w:rsidRDefault="009B0602" w:rsidP="006D2C88">
            <w:pPr>
              <w:rPr>
                <w:rFonts w:ascii="ＭＳ 明朝" w:eastAsia="ＭＳ 明朝" w:hAnsi="ＭＳ 明朝"/>
                <w:sz w:val="22"/>
              </w:rPr>
            </w:pPr>
            <w:r>
              <w:rPr>
                <w:rFonts w:ascii="ＭＳ 明朝" w:eastAsia="ＭＳ 明朝" w:hAnsi="ＭＳ 明朝" w:hint="eastAsia"/>
                <w:sz w:val="22"/>
              </w:rPr>
              <w:t>口座番号</w:t>
            </w:r>
          </w:p>
        </w:tc>
        <w:tc>
          <w:tcPr>
            <w:tcW w:w="3112" w:type="dxa"/>
            <w:vAlign w:val="center"/>
          </w:tcPr>
          <w:p w14:paraId="60228F89" w14:textId="77777777" w:rsidR="009B0602" w:rsidRPr="00514250" w:rsidRDefault="009B0602" w:rsidP="006D2C88">
            <w:pPr>
              <w:ind w:firstLineChars="100" w:firstLine="220"/>
              <w:rPr>
                <w:rFonts w:ascii="ＭＳ 明朝" w:eastAsia="ＭＳ 明朝" w:hAnsi="ＭＳ 明朝"/>
                <w:sz w:val="22"/>
              </w:rPr>
            </w:pPr>
          </w:p>
        </w:tc>
      </w:tr>
      <w:tr w:rsidR="009B0602" w14:paraId="4FBB5F62" w14:textId="77777777" w:rsidTr="006D2C88">
        <w:trPr>
          <w:trHeight w:val="413"/>
        </w:trPr>
        <w:tc>
          <w:tcPr>
            <w:tcW w:w="854" w:type="dxa"/>
            <w:vMerge/>
          </w:tcPr>
          <w:p w14:paraId="1BA1A7DD" w14:textId="77777777" w:rsidR="009B0602" w:rsidRDefault="009B0602" w:rsidP="006D2C88">
            <w:pPr>
              <w:rPr>
                <w:rFonts w:ascii="ＭＳ 明朝" w:eastAsia="ＭＳ 明朝" w:hAnsi="ＭＳ 明朝"/>
                <w:sz w:val="24"/>
                <w:szCs w:val="24"/>
              </w:rPr>
            </w:pPr>
          </w:p>
        </w:tc>
        <w:tc>
          <w:tcPr>
            <w:tcW w:w="1409" w:type="dxa"/>
            <w:vAlign w:val="center"/>
          </w:tcPr>
          <w:p w14:paraId="23B17B1D" w14:textId="77777777" w:rsidR="009B0602" w:rsidRPr="00514250" w:rsidRDefault="009B0602" w:rsidP="006D2C88">
            <w:pPr>
              <w:jc w:val="center"/>
              <w:rPr>
                <w:rFonts w:ascii="ＭＳ 明朝" w:eastAsia="ＭＳ 明朝" w:hAnsi="ＭＳ 明朝"/>
                <w:sz w:val="22"/>
              </w:rPr>
            </w:pPr>
            <w:r w:rsidRPr="00514250">
              <w:rPr>
                <w:rFonts w:ascii="ＭＳ 明朝" w:eastAsia="ＭＳ 明朝" w:hAnsi="ＭＳ 明朝" w:hint="eastAsia"/>
                <w:sz w:val="22"/>
              </w:rPr>
              <w:t>フリガナ</w:t>
            </w:r>
          </w:p>
        </w:tc>
        <w:tc>
          <w:tcPr>
            <w:tcW w:w="7365" w:type="dxa"/>
            <w:gridSpan w:val="3"/>
          </w:tcPr>
          <w:p w14:paraId="6ACCD95B" w14:textId="77777777" w:rsidR="009B0602" w:rsidRPr="00514250" w:rsidRDefault="009B0602" w:rsidP="006D2C88">
            <w:pPr>
              <w:jc w:val="center"/>
              <w:rPr>
                <w:rFonts w:ascii="ＭＳ 明朝" w:eastAsia="ＭＳ 明朝" w:hAnsi="ＭＳ 明朝"/>
                <w:sz w:val="22"/>
              </w:rPr>
            </w:pPr>
          </w:p>
        </w:tc>
      </w:tr>
      <w:tr w:rsidR="009B0602" w14:paraId="02597419" w14:textId="77777777" w:rsidTr="006D2C88">
        <w:trPr>
          <w:trHeight w:val="689"/>
        </w:trPr>
        <w:tc>
          <w:tcPr>
            <w:tcW w:w="854" w:type="dxa"/>
            <w:vMerge/>
          </w:tcPr>
          <w:p w14:paraId="62471F05" w14:textId="77777777" w:rsidR="009B0602" w:rsidRDefault="009B0602" w:rsidP="006D2C88">
            <w:pPr>
              <w:rPr>
                <w:rFonts w:ascii="ＭＳ 明朝" w:eastAsia="ＭＳ 明朝" w:hAnsi="ＭＳ 明朝"/>
                <w:sz w:val="24"/>
                <w:szCs w:val="24"/>
              </w:rPr>
            </w:pPr>
          </w:p>
        </w:tc>
        <w:tc>
          <w:tcPr>
            <w:tcW w:w="1409" w:type="dxa"/>
            <w:vAlign w:val="center"/>
          </w:tcPr>
          <w:p w14:paraId="5D7DFCA6" w14:textId="77777777" w:rsidR="009B0602" w:rsidRPr="00514250" w:rsidRDefault="009B0602" w:rsidP="006D2C88">
            <w:pPr>
              <w:jc w:val="center"/>
              <w:rPr>
                <w:rFonts w:ascii="ＭＳ 明朝" w:eastAsia="ＭＳ 明朝" w:hAnsi="ＭＳ 明朝"/>
                <w:sz w:val="22"/>
              </w:rPr>
            </w:pPr>
            <w:r w:rsidRPr="00514250">
              <w:rPr>
                <w:rFonts w:ascii="ＭＳ 明朝" w:eastAsia="ＭＳ 明朝" w:hAnsi="ＭＳ 明朝" w:hint="eastAsia"/>
                <w:sz w:val="22"/>
              </w:rPr>
              <w:t>口座名義</w:t>
            </w:r>
          </w:p>
        </w:tc>
        <w:tc>
          <w:tcPr>
            <w:tcW w:w="7365" w:type="dxa"/>
            <w:gridSpan w:val="3"/>
          </w:tcPr>
          <w:p w14:paraId="4552537B" w14:textId="77777777" w:rsidR="009B0602" w:rsidRPr="00514250" w:rsidRDefault="009B0602" w:rsidP="006D2C88">
            <w:pPr>
              <w:jc w:val="center"/>
              <w:rPr>
                <w:rFonts w:ascii="ＭＳ 明朝" w:eastAsia="ＭＳ 明朝" w:hAnsi="ＭＳ 明朝"/>
                <w:sz w:val="22"/>
              </w:rPr>
            </w:pPr>
          </w:p>
        </w:tc>
      </w:tr>
      <w:bookmarkEnd w:id="12"/>
    </w:tbl>
    <w:p w14:paraId="3CC79177" w14:textId="77777777" w:rsidR="009B0602" w:rsidRDefault="009B0602" w:rsidP="009B0602">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868"/>
        <w:gridCol w:w="1627"/>
        <w:gridCol w:w="7133"/>
      </w:tblGrid>
      <w:tr w:rsidR="009B0602" w14:paraId="62BD0EE6" w14:textId="77777777" w:rsidTr="006D2C88">
        <w:trPr>
          <w:trHeight w:val="392"/>
        </w:trPr>
        <w:tc>
          <w:tcPr>
            <w:tcW w:w="868" w:type="dxa"/>
            <w:vMerge w:val="restart"/>
            <w:textDirection w:val="tbRlV"/>
            <w:vAlign w:val="center"/>
          </w:tcPr>
          <w:p w14:paraId="4F24466B" w14:textId="77777777" w:rsidR="009B0602" w:rsidRPr="00514250" w:rsidRDefault="009B0602" w:rsidP="006D2C88">
            <w:pPr>
              <w:ind w:left="113" w:right="113"/>
              <w:jc w:val="center"/>
              <w:rPr>
                <w:rFonts w:ascii="ＭＳ 明朝" w:eastAsia="ＭＳ 明朝" w:hAnsi="ＭＳ 明朝"/>
                <w:szCs w:val="21"/>
              </w:rPr>
            </w:pPr>
            <w:r>
              <w:rPr>
                <w:rFonts w:ascii="ＭＳ 明朝" w:eastAsia="ＭＳ 明朝" w:hAnsi="ＭＳ 明朝" w:hint="eastAsia"/>
                <w:sz w:val="24"/>
                <w:szCs w:val="24"/>
              </w:rPr>
              <w:t>振込先</w:t>
            </w:r>
          </w:p>
        </w:tc>
        <w:tc>
          <w:tcPr>
            <w:tcW w:w="8760" w:type="dxa"/>
            <w:gridSpan w:val="2"/>
            <w:vAlign w:val="center"/>
          </w:tcPr>
          <w:p w14:paraId="3DAE4C97" w14:textId="77777777" w:rsidR="009B0602" w:rsidRPr="00514250" w:rsidRDefault="009B0602" w:rsidP="006D2C88">
            <w:pPr>
              <w:wordWrap w:val="0"/>
              <w:jc w:val="center"/>
              <w:rPr>
                <w:rFonts w:ascii="ＭＳ 明朝" w:eastAsia="ＭＳ 明朝" w:hAnsi="ＭＳ 明朝"/>
                <w:sz w:val="22"/>
              </w:rPr>
            </w:pPr>
            <w:r>
              <w:rPr>
                <w:rFonts w:ascii="ＭＳ 明朝" w:eastAsia="ＭＳ 明朝" w:hAnsi="ＭＳ 明朝" w:hint="eastAsia"/>
                <w:sz w:val="22"/>
              </w:rPr>
              <w:t>ゆうちょ銀行</w:t>
            </w:r>
          </w:p>
        </w:tc>
      </w:tr>
      <w:tr w:rsidR="009B0602" w14:paraId="7EBDF5A4" w14:textId="77777777" w:rsidTr="006D2C88">
        <w:trPr>
          <w:trHeight w:val="409"/>
        </w:trPr>
        <w:tc>
          <w:tcPr>
            <w:tcW w:w="868" w:type="dxa"/>
            <w:vMerge/>
          </w:tcPr>
          <w:p w14:paraId="09F189CA" w14:textId="77777777" w:rsidR="009B0602" w:rsidRDefault="009B0602" w:rsidP="006D2C88">
            <w:pPr>
              <w:rPr>
                <w:rFonts w:ascii="ＭＳ 明朝" w:eastAsia="ＭＳ 明朝" w:hAnsi="ＭＳ 明朝"/>
                <w:sz w:val="24"/>
                <w:szCs w:val="24"/>
              </w:rPr>
            </w:pPr>
          </w:p>
        </w:tc>
        <w:tc>
          <w:tcPr>
            <w:tcW w:w="1627" w:type="dxa"/>
            <w:vAlign w:val="center"/>
          </w:tcPr>
          <w:p w14:paraId="123FC401" w14:textId="77777777" w:rsidR="009B0602" w:rsidRPr="00514250" w:rsidRDefault="009B0602" w:rsidP="006D2C88">
            <w:pPr>
              <w:jc w:val="center"/>
              <w:rPr>
                <w:rFonts w:ascii="ＭＳ 明朝" w:eastAsia="ＭＳ 明朝" w:hAnsi="ＭＳ 明朝"/>
                <w:sz w:val="22"/>
              </w:rPr>
            </w:pPr>
            <w:r>
              <w:rPr>
                <w:rFonts w:ascii="ＭＳ 明朝" w:eastAsia="ＭＳ 明朝" w:hAnsi="ＭＳ 明朝" w:hint="eastAsia"/>
                <w:sz w:val="22"/>
              </w:rPr>
              <w:t>記　　号</w:t>
            </w:r>
          </w:p>
        </w:tc>
        <w:tc>
          <w:tcPr>
            <w:tcW w:w="7133" w:type="dxa"/>
            <w:vAlign w:val="center"/>
          </w:tcPr>
          <w:p w14:paraId="334F27FD" w14:textId="77777777" w:rsidR="009B0602" w:rsidRPr="00514250" w:rsidRDefault="009B0602" w:rsidP="006D2C88">
            <w:pPr>
              <w:jc w:val="center"/>
              <w:rPr>
                <w:rFonts w:ascii="ＭＳ 明朝" w:eastAsia="ＭＳ 明朝" w:hAnsi="ＭＳ 明朝"/>
                <w:sz w:val="22"/>
              </w:rPr>
            </w:pPr>
          </w:p>
        </w:tc>
      </w:tr>
      <w:tr w:rsidR="009B0602" w14:paraId="7ACDB32C" w14:textId="77777777" w:rsidTr="006D2C88">
        <w:trPr>
          <w:trHeight w:val="417"/>
        </w:trPr>
        <w:tc>
          <w:tcPr>
            <w:tcW w:w="868" w:type="dxa"/>
            <w:vMerge/>
          </w:tcPr>
          <w:p w14:paraId="58858186" w14:textId="77777777" w:rsidR="009B0602" w:rsidRDefault="009B0602" w:rsidP="006D2C88">
            <w:pPr>
              <w:rPr>
                <w:rFonts w:ascii="ＭＳ 明朝" w:eastAsia="ＭＳ 明朝" w:hAnsi="ＭＳ 明朝"/>
                <w:sz w:val="24"/>
                <w:szCs w:val="24"/>
              </w:rPr>
            </w:pPr>
          </w:p>
        </w:tc>
        <w:tc>
          <w:tcPr>
            <w:tcW w:w="1627" w:type="dxa"/>
            <w:vAlign w:val="center"/>
          </w:tcPr>
          <w:p w14:paraId="14C6CFB8" w14:textId="77777777" w:rsidR="009B0602" w:rsidRPr="00514250" w:rsidRDefault="009B0602" w:rsidP="006D2C88">
            <w:pPr>
              <w:jc w:val="center"/>
              <w:rPr>
                <w:rFonts w:ascii="ＭＳ 明朝" w:eastAsia="ＭＳ 明朝" w:hAnsi="ＭＳ 明朝"/>
                <w:sz w:val="22"/>
              </w:rPr>
            </w:pPr>
            <w:r>
              <w:rPr>
                <w:rFonts w:ascii="ＭＳ 明朝" w:eastAsia="ＭＳ 明朝" w:hAnsi="ＭＳ 明朝" w:hint="eastAsia"/>
                <w:sz w:val="22"/>
              </w:rPr>
              <w:t>番　　号</w:t>
            </w:r>
          </w:p>
        </w:tc>
        <w:tc>
          <w:tcPr>
            <w:tcW w:w="7133" w:type="dxa"/>
            <w:vAlign w:val="center"/>
          </w:tcPr>
          <w:p w14:paraId="2A1B77BF" w14:textId="77777777" w:rsidR="009B0602" w:rsidRPr="00514250" w:rsidRDefault="009B0602" w:rsidP="006D2C88">
            <w:pPr>
              <w:jc w:val="center"/>
              <w:rPr>
                <w:rFonts w:ascii="ＭＳ 明朝" w:eastAsia="ＭＳ 明朝" w:hAnsi="ＭＳ 明朝"/>
                <w:sz w:val="22"/>
              </w:rPr>
            </w:pPr>
          </w:p>
        </w:tc>
      </w:tr>
      <w:tr w:rsidR="009B0602" w14:paraId="5D3C00E2" w14:textId="77777777" w:rsidTr="006D2C88">
        <w:trPr>
          <w:trHeight w:val="413"/>
        </w:trPr>
        <w:tc>
          <w:tcPr>
            <w:tcW w:w="868" w:type="dxa"/>
            <w:vMerge/>
          </w:tcPr>
          <w:p w14:paraId="405FA88E" w14:textId="77777777" w:rsidR="009B0602" w:rsidRDefault="009B0602" w:rsidP="006D2C88">
            <w:pPr>
              <w:rPr>
                <w:rFonts w:ascii="ＭＳ 明朝" w:eastAsia="ＭＳ 明朝" w:hAnsi="ＭＳ 明朝"/>
                <w:sz w:val="24"/>
                <w:szCs w:val="24"/>
              </w:rPr>
            </w:pPr>
          </w:p>
        </w:tc>
        <w:tc>
          <w:tcPr>
            <w:tcW w:w="1627" w:type="dxa"/>
            <w:vAlign w:val="center"/>
          </w:tcPr>
          <w:p w14:paraId="30D215F2" w14:textId="77777777" w:rsidR="009B0602" w:rsidRPr="00514250" w:rsidRDefault="009B0602" w:rsidP="006D2C88">
            <w:pPr>
              <w:jc w:val="center"/>
              <w:rPr>
                <w:rFonts w:ascii="ＭＳ 明朝" w:eastAsia="ＭＳ 明朝" w:hAnsi="ＭＳ 明朝"/>
                <w:sz w:val="22"/>
              </w:rPr>
            </w:pPr>
            <w:r w:rsidRPr="00514250">
              <w:rPr>
                <w:rFonts w:ascii="ＭＳ 明朝" w:eastAsia="ＭＳ 明朝" w:hAnsi="ＭＳ 明朝" w:hint="eastAsia"/>
                <w:sz w:val="22"/>
              </w:rPr>
              <w:t>フリガナ</w:t>
            </w:r>
          </w:p>
        </w:tc>
        <w:tc>
          <w:tcPr>
            <w:tcW w:w="7133" w:type="dxa"/>
            <w:vAlign w:val="center"/>
          </w:tcPr>
          <w:p w14:paraId="06A0ADE6" w14:textId="77777777" w:rsidR="009B0602" w:rsidRPr="00514250" w:rsidRDefault="009B0602" w:rsidP="006D2C88">
            <w:pPr>
              <w:jc w:val="center"/>
              <w:rPr>
                <w:rFonts w:ascii="ＭＳ 明朝" w:eastAsia="ＭＳ 明朝" w:hAnsi="ＭＳ 明朝"/>
                <w:sz w:val="22"/>
              </w:rPr>
            </w:pPr>
          </w:p>
        </w:tc>
      </w:tr>
      <w:tr w:rsidR="009B0602" w14:paraId="128F7BE2" w14:textId="77777777" w:rsidTr="006D2C88">
        <w:trPr>
          <w:trHeight w:val="689"/>
        </w:trPr>
        <w:tc>
          <w:tcPr>
            <w:tcW w:w="868" w:type="dxa"/>
            <w:vMerge/>
          </w:tcPr>
          <w:p w14:paraId="61FABE02" w14:textId="77777777" w:rsidR="009B0602" w:rsidRDefault="009B0602" w:rsidP="006D2C88">
            <w:pPr>
              <w:rPr>
                <w:rFonts w:ascii="ＭＳ 明朝" w:eastAsia="ＭＳ 明朝" w:hAnsi="ＭＳ 明朝"/>
                <w:sz w:val="24"/>
                <w:szCs w:val="24"/>
              </w:rPr>
            </w:pPr>
          </w:p>
        </w:tc>
        <w:tc>
          <w:tcPr>
            <w:tcW w:w="1627" w:type="dxa"/>
            <w:vAlign w:val="center"/>
          </w:tcPr>
          <w:p w14:paraId="6B583FBF" w14:textId="77777777" w:rsidR="009B0602" w:rsidRPr="00514250" w:rsidRDefault="009B0602" w:rsidP="006D2C88">
            <w:pPr>
              <w:jc w:val="center"/>
              <w:rPr>
                <w:rFonts w:ascii="ＭＳ 明朝" w:eastAsia="ＭＳ 明朝" w:hAnsi="ＭＳ 明朝"/>
                <w:sz w:val="22"/>
              </w:rPr>
            </w:pPr>
            <w:r w:rsidRPr="00514250">
              <w:rPr>
                <w:rFonts w:ascii="ＭＳ 明朝" w:eastAsia="ＭＳ 明朝" w:hAnsi="ＭＳ 明朝" w:hint="eastAsia"/>
                <w:sz w:val="22"/>
              </w:rPr>
              <w:t>口座名義</w:t>
            </w:r>
          </w:p>
        </w:tc>
        <w:tc>
          <w:tcPr>
            <w:tcW w:w="7133" w:type="dxa"/>
            <w:vAlign w:val="center"/>
          </w:tcPr>
          <w:p w14:paraId="3392673E" w14:textId="77777777" w:rsidR="009B0602" w:rsidRPr="00514250" w:rsidRDefault="009B0602" w:rsidP="006D2C88">
            <w:pPr>
              <w:jc w:val="center"/>
              <w:rPr>
                <w:rFonts w:ascii="ＭＳ 明朝" w:eastAsia="ＭＳ 明朝" w:hAnsi="ＭＳ 明朝"/>
                <w:sz w:val="22"/>
              </w:rPr>
            </w:pPr>
          </w:p>
        </w:tc>
      </w:tr>
    </w:tbl>
    <w:p w14:paraId="25905615" w14:textId="77777777" w:rsidR="009B0602" w:rsidRDefault="009B0602" w:rsidP="009B0602">
      <w:pPr>
        <w:rPr>
          <w:rFonts w:ascii="ＭＳ 明朝" w:eastAsia="ＭＳ 明朝" w:hAnsi="ＭＳ 明朝"/>
          <w:sz w:val="24"/>
          <w:szCs w:val="24"/>
        </w:rPr>
      </w:pPr>
    </w:p>
    <w:bookmarkEnd w:id="2"/>
    <w:p w14:paraId="04372AFA" w14:textId="77777777" w:rsidR="009331B0" w:rsidRDefault="009331B0" w:rsidP="009B0602">
      <w:pPr>
        <w:rPr>
          <w:rFonts w:ascii="ＭＳ 明朝" w:eastAsia="ＭＳ 明朝" w:hAnsi="ＭＳ 明朝"/>
          <w:sz w:val="24"/>
          <w:szCs w:val="24"/>
        </w:rPr>
      </w:pPr>
    </w:p>
    <w:sectPr w:rsidR="009331B0" w:rsidSect="00872761">
      <w:pgSz w:w="11906" w:h="16838" w:code="9"/>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863F" w14:textId="77777777" w:rsidR="00C21B4F" w:rsidRDefault="00C21B4F" w:rsidP="0032024D">
      <w:r>
        <w:separator/>
      </w:r>
    </w:p>
  </w:endnote>
  <w:endnote w:type="continuationSeparator" w:id="0">
    <w:p w14:paraId="70DD4C54" w14:textId="77777777" w:rsidR="00C21B4F" w:rsidRDefault="00C21B4F" w:rsidP="0032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2C70" w14:textId="77777777" w:rsidR="00C21B4F" w:rsidRDefault="00C21B4F" w:rsidP="0032024D">
      <w:r>
        <w:separator/>
      </w:r>
    </w:p>
  </w:footnote>
  <w:footnote w:type="continuationSeparator" w:id="0">
    <w:p w14:paraId="0C8784F1" w14:textId="77777777" w:rsidR="00C21B4F" w:rsidRDefault="00C21B4F" w:rsidP="00320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54D5"/>
    <w:multiLevelType w:val="hybridMultilevel"/>
    <w:tmpl w:val="F6AEFBBC"/>
    <w:lvl w:ilvl="0" w:tplc="DA404240">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51E079F"/>
    <w:multiLevelType w:val="hybridMultilevel"/>
    <w:tmpl w:val="69507818"/>
    <w:lvl w:ilvl="0" w:tplc="B87288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13B7F2A"/>
    <w:multiLevelType w:val="hybridMultilevel"/>
    <w:tmpl w:val="06CAD998"/>
    <w:lvl w:ilvl="0" w:tplc="C7905D0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A9F54DD"/>
    <w:multiLevelType w:val="hybridMultilevel"/>
    <w:tmpl w:val="7BE68874"/>
    <w:lvl w:ilvl="0" w:tplc="1E88A60A">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52291B"/>
    <w:multiLevelType w:val="hybridMultilevel"/>
    <w:tmpl w:val="4F2CBE78"/>
    <w:lvl w:ilvl="0" w:tplc="B3D8FF48">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68E27119"/>
    <w:multiLevelType w:val="hybridMultilevel"/>
    <w:tmpl w:val="F4E825AE"/>
    <w:lvl w:ilvl="0" w:tplc="36EC5D3A">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4868416">
    <w:abstractNumId w:val="3"/>
  </w:num>
  <w:num w:numId="2" w16cid:durableId="1175457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600614">
    <w:abstractNumId w:val="5"/>
  </w:num>
  <w:num w:numId="4" w16cid:durableId="1086877575">
    <w:abstractNumId w:val="2"/>
  </w:num>
  <w:num w:numId="5" w16cid:durableId="169414675">
    <w:abstractNumId w:val="1"/>
  </w:num>
  <w:num w:numId="6" w16cid:durableId="150366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0D"/>
    <w:rsid w:val="00000681"/>
    <w:rsid w:val="00006278"/>
    <w:rsid w:val="00030807"/>
    <w:rsid w:val="00031232"/>
    <w:rsid w:val="00055B73"/>
    <w:rsid w:val="00067412"/>
    <w:rsid w:val="00084C03"/>
    <w:rsid w:val="00087D79"/>
    <w:rsid w:val="000C7D71"/>
    <w:rsid w:val="000F3A52"/>
    <w:rsid w:val="00101DCA"/>
    <w:rsid w:val="0010272A"/>
    <w:rsid w:val="00112AD8"/>
    <w:rsid w:val="00171F39"/>
    <w:rsid w:val="00186BAD"/>
    <w:rsid w:val="001A7460"/>
    <w:rsid w:val="001C7AB7"/>
    <w:rsid w:val="001D5B40"/>
    <w:rsid w:val="001D6523"/>
    <w:rsid w:val="001F3AB0"/>
    <w:rsid w:val="00237936"/>
    <w:rsid w:val="00243BDD"/>
    <w:rsid w:val="00273E3F"/>
    <w:rsid w:val="00290131"/>
    <w:rsid w:val="00296BFB"/>
    <w:rsid w:val="002B2F1C"/>
    <w:rsid w:val="002C05B7"/>
    <w:rsid w:val="002C179E"/>
    <w:rsid w:val="002C3EE0"/>
    <w:rsid w:val="002D4CAB"/>
    <w:rsid w:val="002E11B5"/>
    <w:rsid w:val="002E2F8E"/>
    <w:rsid w:val="002F09C3"/>
    <w:rsid w:val="002F2832"/>
    <w:rsid w:val="00305F6F"/>
    <w:rsid w:val="0031034B"/>
    <w:rsid w:val="0032024D"/>
    <w:rsid w:val="00323D8D"/>
    <w:rsid w:val="003277DA"/>
    <w:rsid w:val="00330898"/>
    <w:rsid w:val="00363987"/>
    <w:rsid w:val="0037028D"/>
    <w:rsid w:val="00370E62"/>
    <w:rsid w:val="003767C8"/>
    <w:rsid w:val="00386CF3"/>
    <w:rsid w:val="00394392"/>
    <w:rsid w:val="003960FF"/>
    <w:rsid w:val="003975FC"/>
    <w:rsid w:val="003A5A5E"/>
    <w:rsid w:val="003B405F"/>
    <w:rsid w:val="003B4EE4"/>
    <w:rsid w:val="003C5E6C"/>
    <w:rsid w:val="003E1FCA"/>
    <w:rsid w:val="003F0BE3"/>
    <w:rsid w:val="003F19BB"/>
    <w:rsid w:val="0040198B"/>
    <w:rsid w:val="004048FB"/>
    <w:rsid w:val="00414490"/>
    <w:rsid w:val="00422E48"/>
    <w:rsid w:val="004256BD"/>
    <w:rsid w:val="00427AAA"/>
    <w:rsid w:val="0043334B"/>
    <w:rsid w:val="004345F5"/>
    <w:rsid w:val="004418A7"/>
    <w:rsid w:val="00443997"/>
    <w:rsid w:val="004445D9"/>
    <w:rsid w:val="0044706D"/>
    <w:rsid w:val="00447478"/>
    <w:rsid w:val="004477F0"/>
    <w:rsid w:val="0045409D"/>
    <w:rsid w:val="00480A55"/>
    <w:rsid w:val="00487186"/>
    <w:rsid w:val="00492872"/>
    <w:rsid w:val="004A1DA5"/>
    <w:rsid w:val="004B6DA5"/>
    <w:rsid w:val="004D1E33"/>
    <w:rsid w:val="004F3F03"/>
    <w:rsid w:val="0050208A"/>
    <w:rsid w:val="005101E7"/>
    <w:rsid w:val="005101EF"/>
    <w:rsid w:val="00514250"/>
    <w:rsid w:val="00537497"/>
    <w:rsid w:val="00565FC5"/>
    <w:rsid w:val="00573314"/>
    <w:rsid w:val="005930B4"/>
    <w:rsid w:val="005A1F0D"/>
    <w:rsid w:val="005A3015"/>
    <w:rsid w:val="005B593A"/>
    <w:rsid w:val="005D1D34"/>
    <w:rsid w:val="00612845"/>
    <w:rsid w:val="00613081"/>
    <w:rsid w:val="00615641"/>
    <w:rsid w:val="00615D73"/>
    <w:rsid w:val="006227B0"/>
    <w:rsid w:val="00627B4D"/>
    <w:rsid w:val="006418C9"/>
    <w:rsid w:val="00660DC5"/>
    <w:rsid w:val="00681BF2"/>
    <w:rsid w:val="006A398F"/>
    <w:rsid w:val="006A7930"/>
    <w:rsid w:val="006B17D3"/>
    <w:rsid w:val="006C12FB"/>
    <w:rsid w:val="006C7AC6"/>
    <w:rsid w:val="006D00AE"/>
    <w:rsid w:val="006E7F10"/>
    <w:rsid w:val="006F00B5"/>
    <w:rsid w:val="007040C4"/>
    <w:rsid w:val="00714CC1"/>
    <w:rsid w:val="007211D2"/>
    <w:rsid w:val="00724A85"/>
    <w:rsid w:val="007329A2"/>
    <w:rsid w:val="00737AC1"/>
    <w:rsid w:val="007552FE"/>
    <w:rsid w:val="00756FA8"/>
    <w:rsid w:val="00781389"/>
    <w:rsid w:val="00784562"/>
    <w:rsid w:val="0078589E"/>
    <w:rsid w:val="0079108B"/>
    <w:rsid w:val="00794FAF"/>
    <w:rsid w:val="007955D3"/>
    <w:rsid w:val="007A0E71"/>
    <w:rsid w:val="007A4BC4"/>
    <w:rsid w:val="007A4C84"/>
    <w:rsid w:val="007B7722"/>
    <w:rsid w:val="007C6EAF"/>
    <w:rsid w:val="007E1C38"/>
    <w:rsid w:val="007E3942"/>
    <w:rsid w:val="007E4706"/>
    <w:rsid w:val="007E659A"/>
    <w:rsid w:val="007F0DD6"/>
    <w:rsid w:val="00813C1C"/>
    <w:rsid w:val="00841943"/>
    <w:rsid w:val="00852F27"/>
    <w:rsid w:val="00861117"/>
    <w:rsid w:val="00871297"/>
    <w:rsid w:val="00872761"/>
    <w:rsid w:val="008C0EE5"/>
    <w:rsid w:val="008E3F9C"/>
    <w:rsid w:val="008E6A46"/>
    <w:rsid w:val="008F0744"/>
    <w:rsid w:val="00910E3C"/>
    <w:rsid w:val="00913A42"/>
    <w:rsid w:val="0091553B"/>
    <w:rsid w:val="009248C6"/>
    <w:rsid w:val="009331B0"/>
    <w:rsid w:val="0093497A"/>
    <w:rsid w:val="00940D35"/>
    <w:rsid w:val="00940D49"/>
    <w:rsid w:val="00941166"/>
    <w:rsid w:val="00952757"/>
    <w:rsid w:val="00960972"/>
    <w:rsid w:val="00972917"/>
    <w:rsid w:val="00977A05"/>
    <w:rsid w:val="009801B8"/>
    <w:rsid w:val="00995C85"/>
    <w:rsid w:val="009A59D4"/>
    <w:rsid w:val="009B0602"/>
    <w:rsid w:val="009E1D0C"/>
    <w:rsid w:val="00A10506"/>
    <w:rsid w:val="00A173E7"/>
    <w:rsid w:val="00A33BEC"/>
    <w:rsid w:val="00A41132"/>
    <w:rsid w:val="00A46112"/>
    <w:rsid w:val="00A54586"/>
    <w:rsid w:val="00A765F4"/>
    <w:rsid w:val="00A81B0A"/>
    <w:rsid w:val="00A91095"/>
    <w:rsid w:val="00A976BF"/>
    <w:rsid w:val="00AA1476"/>
    <w:rsid w:val="00AB6DA8"/>
    <w:rsid w:val="00AD5527"/>
    <w:rsid w:val="00B05A91"/>
    <w:rsid w:val="00B238C9"/>
    <w:rsid w:val="00B31E8D"/>
    <w:rsid w:val="00B470B8"/>
    <w:rsid w:val="00B73D39"/>
    <w:rsid w:val="00B94669"/>
    <w:rsid w:val="00BC620E"/>
    <w:rsid w:val="00BF6B52"/>
    <w:rsid w:val="00C21B4F"/>
    <w:rsid w:val="00C268A1"/>
    <w:rsid w:val="00C32E96"/>
    <w:rsid w:val="00C340C4"/>
    <w:rsid w:val="00C434F8"/>
    <w:rsid w:val="00C508E4"/>
    <w:rsid w:val="00C614C2"/>
    <w:rsid w:val="00C622AF"/>
    <w:rsid w:val="00C67477"/>
    <w:rsid w:val="00CB74F1"/>
    <w:rsid w:val="00CC7FBF"/>
    <w:rsid w:val="00CD65DB"/>
    <w:rsid w:val="00CE6F41"/>
    <w:rsid w:val="00CF11E7"/>
    <w:rsid w:val="00D118F5"/>
    <w:rsid w:val="00D14AC8"/>
    <w:rsid w:val="00D15EE6"/>
    <w:rsid w:val="00D172D9"/>
    <w:rsid w:val="00D30DE3"/>
    <w:rsid w:val="00D35D55"/>
    <w:rsid w:val="00D43DF2"/>
    <w:rsid w:val="00D43F35"/>
    <w:rsid w:val="00D45B76"/>
    <w:rsid w:val="00D64147"/>
    <w:rsid w:val="00D7415C"/>
    <w:rsid w:val="00D753D5"/>
    <w:rsid w:val="00D87E3D"/>
    <w:rsid w:val="00D9695E"/>
    <w:rsid w:val="00DA6AA6"/>
    <w:rsid w:val="00DB7907"/>
    <w:rsid w:val="00DC003E"/>
    <w:rsid w:val="00DD01F6"/>
    <w:rsid w:val="00DF311B"/>
    <w:rsid w:val="00DF44A3"/>
    <w:rsid w:val="00E0336A"/>
    <w:rsid w:val="00E13F3B"/>
    <w:rsid w:val="00E42A30"/>
    <w:rsid w:val="00E64364"/>
    <w:rsid w:val="00E9068B"/>
    <w:rsid w:val="00E9366C"/>
    <w:rsid w:val="00E97113"/>
    <w:rsid w:val="00E97B0D"/>
    <w:rsid w:val="00EA16B4"/>
    <w:rsid w:val="00ED7CA6"/>
    <w:rsid w:val="00EE155A"/>
    <w:rsid w:val="00EE32FC"/>
    <w:rsid w:val="00F44DD7"/>
    <w:rsid w:val="00F54BA9"/>
    <w:rsid w:val="00F651A9"/>
    <w:rsid w:val="00FA3C3D"/>
    <w:rsid w:val="00FC033C"/>
    <w:rsid w:val="00FC1D15"/>
    <w:rsid w:val="00FD3F15"/>
    <w:rsid w:val="00FE39BD"/>
    <w:rsid w:val="00FF4197"/>
    <w:rsid w:val="00FF4AEC"/>
    <w:rsid w:val="00FF5155"/>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E7C4DE0"/>
  <w15:chartTrackingRefBased/>
  <w15:docId w15:val="{76809948-842D-4ED3-84BE-00C753A1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B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01B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8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44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4490"/>
    <w:rPr>
      <w:rFonts w:asciiTheme="majorHAnsi" w:eastAsiaTheme="majorEastAsia" w:hAnsiTheme="majorHAnsi" w:cstheme="majorBidi"/>
      <w:sz w:val="18"/>
      <w:szCs w:val="18"/>
    </w:rPr>
  </w:style>
  <w:style w:type="paragraph" w:styleId="a6">
    <w:name w:val="List Paragraph"/>
    <w:basedOn w:val="a"/>
    <w:uiPriority w:val="34"/>
    <w:qFormat/>
    <w:rsid w:val="00910E3C"/>
    <w:pPr>
      <w:ind w:leftChars="400" w:left="840"/>
    </w:pPr>
  </w:style>
  <w:style w:type="paragraph" w:styleId="a7">
    <w:name w:val="header"/>
    <w:basedOn w:val="a"/>
    <w:link w:val="a8"/>
    <w:uiPriority w:val="99"/>
    <w:unhideWhenUsed/>
    <w:rsid w:val="0032024D"/>
    <w:pPr>
      <w:tabs>
        <w:tab w:val="center" w:pos="4252"/>
        <w:tab w:val="right" w:pos="8504"/>
      </w:tabs>
      <w:snapToGrid w:val="0"/>
    </w:pPr>
  </w:style>
  <w:style w:type="character" w:customStyle="1" w:styleId="a8">
    <w:name w:val="ヘッダー (文字)"/>
    <w:basedOn w:val="a0"/>
    <w:link w:val="a7"/>
    <w:uiPriority w:val="99"/>
    <w:rsid w:val="0032024D"/>
  </w:style>
  <w:style w:type="paragraph" w:styleId="a9">
    <w:name w:val="footer"/>
    <w:basedOn w:val="a"/>
    <w:link w:val="aa"/>
    <w:uiPriority w:val="99"/>
    <w:unhideWhenUsed/>
    <w:rsid w:val="0032024D"/>
    <w:pPr>
      <w:tabs>
        <w:tab w:val="center" w:pos="4252"/>
        <w:tab w:val="right" w:pos="8504"/>
      </w:tabs>
      <w:snapToGrid w:val="0"/>
    </w:pPr>
  </w:style>
  <w:style w:type="character" w:customStyle="1" w:styleId="aa">
    <w:name w:val="フッター (文字)"/>
    <w:basedOn w:val="a0"/>
    <w:link w:val="a9"/>
    <w:uiPriority w:val="99"/>
    <w:rsid w:val="0032024D"/>
  </w:style>
  <w:style w:type="paragraph" w:styleId="ab">
    <w:name w:val="No Spacing"/>
    <w:uiPriority w:val="1"/>
    <w:qFormat/>
    <w:rsid w:val="005D1D34"/>
    <w:pPr>
      <w:widowControl w:val="0"/>
      <w:spacing w:line="0" w:lineRule="atLeast"/>
      <w:contextualSpacing/>
      <w:jc w:val="both"/>
    </w:pPr>
    <w:rPr>
      <w:rFonts w:eastAsia="Meiryo UI"/>
      <w:sz w:val="24"/>
    </w:rPr>
  </w:style>
  <w:style w:type="character" w:styleId="ac">
    <w:name w:val="annotation reference"/>
    <w:basedOn w:val="a0"/>
    <w:uiPriority w:val="99"/>
    <w:semiHidden/>
    <w:unhideWhenUsed/>
    <w:rsid w:val="009B0602"/>
    <w:rPr>
      <w:sz w:val="18"/>
      <w:szCs w:val="18"/>
    </w:rPr>
  </w:style>
  <w:style w:type="paragraph" w:styleId="ad">
    <w:name w:val="annotation text"/>
    <w:basedOn w:val="a"/>
    <w:link w:val="ae"/>
    <w:uiPriority w:val="99"/>
    <w:semiHidden/>
    <w:unhideWhenUsed/>
    <w:rsid w:val="009B0602"/>
    <w:pPr>
      <w:jc w:val="left"/>
    </w:pPr>
  </w:style>
  <w:style w:type="character" w:customStyle="1" w:styleId="ae">
    <w:name w:val="コメント文字列 (文字)"/>
    <w:basedOn w:val="a0"/>
    <w:link w:val="ad"/>
    <w:uiPriority w:val="99"/>
    <w:semiHidden/>
    <w:rsid w:val="009B0602"/>
  </w:style>
  <w:style w:type="paragraph" w:styleId="af">
    <w:name w:val="Note Heading"/>
    <w:basedOn w:val="a"/>
    <w:next w:val="a"/>
    <w:link w:val="af0"/>
    <w:uiPriority w:val="99"/>
    <w:unhideWhenUsed/>
    <w:rsid w:val="009B0602"/>
    <w:pPr>
      <w:jc w:val="center"/>
    </w:pPr>
    <w:rPr>
      <w:rFonts w:ascii="ＭＳ 明朝" w:eastAsia="ＭＳ 明朝" w:hAnsi="ＭＳ 明朝"/>
      <w:sz w:val="24"/>
      <w:szCs w:val="24"/>
    </w:rPr>
  </w:style>
  <w:style w:type="character" w:customStyle="1" w:styleId="af0">
    <w:name w:val="記 (文字)"/>
    <w:basedOn w:val="a0"/>
    <w:link w:val="af"/>
    <w:uiPriority w:val="99"/>
    <w:rsid w:val="009B0602"/>
    <w:rPr>
      <w:rFonts w:ascii="ＭＳ 明朝" w:eastAsia="ＭＳ 明朝" w:hAnsi="ＭＳ 明朝"/>
      <w:sz w:val="24"/>
      <w:szCs w:val="24"/>
    </w:rPr>
  </w:style>
  <w:style w:type="paragraph" w:styleId="af1">
    <w:name w:val="Closing"/>
    <w:basedOn w:val="a"/>
    <w:link w:val="af2"/>
    <w:uiPriority w:val="99"/>
    <w:unhideWhenUsed/>
    <w:rsid w:val="003B4EE4"/>
    <w:pPr>
      <w:jc w:val="right"/>
    </w:pPr>
    <w:rPr>
      <w:rFonts w:ascii="ＭＳ 明朝" w:eastAsia="ＭＳ 明朝" w:hAnsi="ＭＳ 明朝"/>
      <w:sz w:val="24"/>
      <w:szCs w:val="24"/>
    </w:rPr>
  </w:style>
  <w:style w:type="character" w:customStyle="1" w:styleId="af2">
    <w:name w:val="結語 (文字)"/>
    <w:basedOn w:val="a0"/>
    <w:link w:val="af1"/>
    <w:uiPriority w:val="99"/>
    <w:rsid w:val="003B4EE4"/>
    <w:rPr>
      <w:rFonts w:ascii="ＭＳ 明朝" w:eastAsia="ＭＳ 明朝" w:hAnsi="ＭＳ 明朝"/>
      <w:sz w:val="24"/>
      <w:szCs w:val="24"/>
    </w:rPr>
  </w:style>
  <w:style w:type="paragraph" w:styleId="af3">
    <w:name w:val="Revision"/>
    <w:hidden/>
    <w:uiPriority w:val="99"/>
    <w:semiHidden/>
    <w:rsid w:val="0040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16924">
      <w:bodyDiv w:val="1"/>
      <w:marLeft w:val="0"/>
      <w:marRight w:val="0"/>
      <w:marTop w:val="0"/>
      <w:marBottom w:val="0"/>
      <w:divBdr>
        <w:top w:val="none" w:sz="0" w:space="0" w:color="auto"/>
        <w:left w:val="none" w:sz="0" w:space="0" w:color="auto"/>
        <w:bottom w:val="none" w:sz="0" w:space="0" w:color="auto"/>
        <w:right w:val="none" w:sz="0" w:space="0" w:color="auto"/>
      </w:divBdr>
    </w:div>
    <w:div w:id="1505128536">
      <w:bodyDiv w:val="1"/>
      <w:marLeft w:val="0"/>
      <w:marRight w:val="0"/>
      <w:marTop w:val="0"/>
      <w:marBottom w:val="0"/>
      <w:divBdr>
        <w:top w:val="none" w:sz="0" w:space="0" w:color="auto"/>
        <w:left w:val="none" w:sz="0" w:space="0" w:color="auto"/>
        <w:bottom w:val="none" w:sz="0" w:space="0" w:color="auto"/>
        <w:right w:val="none" w:sz="0" w:space="0" w:color="auto"/>
      </w:divBdr>
      <w:divsChild>
        <w:div w:id="121315593">
          <w:marLeft w:val="0"/>
          <w:marRight w:val="0"/>
          <w:marTop w:val="0"/>
          <w:marBottom w:val="0"/>
          <w:divBdr>
            <w:top w:val="none" w:sz="0" w:space="0" w:color="auto"/>
            <w:left w:val="none" w:sz="0" w:space="0" w:color="auto"/>
            <w:bottom w:val="none" w:sz="0" w:space="0" w:color="auto"/>
            <w:right w:val="none" w:sz="0" w:space="0" w:color="auto"/>
          </w:divBdr>
          <w:divsChild>
            <w:div w:id="2124111522">
              <w:marLeft w:val="0"/>
              <w:marRight w:val="0"/>
              <w:marTop w:val="0"/>
              <w:marBottom w:val="0"/>
              <w:divBdr>
                <w:top w:val="none" w:sz="0" w:space="0" w:color="auto"/>
                <w:left w:val="none" w:sz="0" w:space="0" w:color="auto"/>
                <w:bottom w:val="none" w:sz="0" w:space="0" w:color="auto"/>
                <w:right w:val="none" w:sz="0" w:space="0" w:color="auto"/>
              </w:divBdr>
              <w:divsChild>
                <w:div w:id="1152789557">
                  <w:marLeft w:val="0"/>
                  <w:marRight w:val="0"/>
                  <w:marTop w:val="0"/>
                  <w:marBottom w:val="0"/>
                  <w:divBdr>
                    <w:top w:val="none" w:sz="0" w:space="0" w:color="auto"/>
                    <w:left w:val="none" w:sz="0" w:space="0" w:color="auto"/>
                    <w:bottom w:val="none" w:sz="0" w:space="0" w:color="auto"/>
                    <w:right w:val="none" w:sz="0" w:space="0" w:color="auto"/>
                  </w:divBdr>
                  <w:divsChild>
                    <w:div w:id="1730421344">
                      <w:marLeft w:val="0"/>
                      <w:marRight w:val="0"/>
                      <w:marTop w:val="0"/>
                      <w:marBottom w:val="0"/>
                      <w:divBdr>
                        <w:top w:val="none" w:sz="0" w:space="0" w:color="auto"/>
                        <w:left w:val="none" w:sz="0" w:space="0" w:color="auto"/>
                        <w:bottom w:val="none" w:sz="0" w:space="0" w:color="auto"/>
                        <w:right w:val="none" w:sz="0" w:space="0" w:color="auto"/>
                      </w:divBdr>
                      <w:divsChild>
                        <w:div w:id="435904988">
                          <w:marLeft w:val="0"/>
                          <w:marRight w:val="0"/>
                          <w:marTop w:val="0"/>
                          <w:marBottom w:val="0"/>
                          <w:divBdr>
                            <w:top w:val="none" w:sz="0" w:space="0" w:color="auto"/>
                            <w:left w:val="none" w:sz="0" w:space="0" w:color="auto"/>
                            <w:bottom w:val="none" w:sz="0" w:space="0" w:color="auto"/>
                            <w:right w:val="none" w:sz="0" w:space="0" w:color="auto"/>
                          </w:divBdr>
                          <w:divsChild>
                            <w:div w:id="2144495176">
                              <w:marLeft w:val="0"/>
                              <w:marRight w:val="0"/>
                              <w:marTop w:val="0"/>
                              <w:marBottom w:val="0"/>
                              <w:divBdr>
                                <w:top w:val="none" w:sz="0" w:space="0" w:color="auto"/>
                                <w:left w:val="none" w:sz="0" w:space="0" w:color="auto"/>
                                <w:bottom w:val="none" w:sz="0" w:space="0" w:color="auto"/>
                                <w:right w:val="none" w:sz="0" w:space="0" w:color="auto"/>
                              </w:divBdr>
                            </w:div>
                            <w:div w:id="26029144">
                              <w:marLeft w:val="0"/>
                              <w:marRight w:val="0"/>
                              <w:marTop w:val="0"/>
                              <w:marBottom w:val="0"/>
                              <w:divBdr>
                                <w:top w:val="none" w:sz="0" w:space="0" w:color="auto"/>
                                <w:left w:val="none" w:sz="0" w:space="0" w:color="auto"/>
                                <w:bottom w:val="none" w:sz="0" w:space="0" w:color="auto"/>
                                <w:right w:val="none" w:sz="0" w:space="0" w:color="auto"/>
                              </w:divBdr>
                            </w:div>
                            <w:div w:id="805464468">
                              <w:marLeft w:val="0"/>
                              <w:marRight w:val="0"/>
                              <w:marTop w:val="0"/>
                              <w:marBottom w:val="0"/>
                              <w:divBdr>
                                <w:top w:val="none" w:sz="0" w:space="0" w:color="auto"/>
                                <w:left w:val="none" w:sz="0" w:space="0" w:color="auto"/>
                                <w:bottom w:val="none" w:sz="0" w:space="0" w:color="auto"/>
                                <w:right w:val="none" w:sz="0" w:space="0" w:color="auto"/>
                              </w:divBdr>
                            </w:div>
                            <w:div w:id="1807163746">
                              <w:marLeft w:val="0"/>
                              <w:marRight w:val="0"/>
                              <w:marTop w:val="0"/>
                              <w:marBottom w:val="0"/>
                              <w:divBdr>
                                <w:top w:val="none" w:sz="0" w:space="0" w:color="auto"/>
                                <w:left w:val="none" w:sz="0" w:space="0" w:color="auto"/>
                                <w:bottom w:val="none" w:sz="0" w:space="0" w:color="auto"/>
                                <w:right w:val="none" w:sz="0" w:space="0" w:color="auto"/>
                              </w:divBdr>
                            </w:div>
                            <w:div w:id="953176285">
                              <w:marLeft w:val="0"/>
                              <w:marRight w:val="0"/>
                              <w:marTop w:val="0"/>
                              <w:marBottom w:val="0"/>
                              <w:divBdr>
                                <w:top w:val="none" w:sz="0" w:space="0" w:color="auto"/>
                                <w:left w:val="none" w:sz="0" w:space="0" w:color="auto"/>
                                <w:bottom w:val="none" w:sz="0" w:space="0" w:color="auto"/>
                                <w:right w:val="none" w:sz="0" w:space="0" w:color="auto"/>
                              </w:divBdr>
                            </w:div>
                            <w:div w:id="1493063252">
                              <w:marLeft w:val="0"/>
                              <w:marRight w:val="0"/>
                              <w:marTop w:val="0"/>
                              <w:marBottom w:val="0"/>
                              <w:divBdr>
                                <w:top w:val="none" w:sz="0" w:space="0" w:color="auto"/>
                                <w:left w:val="none" w:sz="0" w:space="0" w:color="auto"/>
                                <w:bottom w:val="none" w:sz="0" w:space="0" w:color="auto"/>
                                <w:right w:val="none" w:sz="0" w:space="0" w:color="auto"/>
                              </w:divBdr>
                            </w:div>
                            <w:div w:id="2051220705">
                              <w:marLeft w:val="0"/>
                              <w:marRight w:val="0"/>
                              <w:marTop w:val="0"/>
                              <w:marBottom w:val="0"/>
                              <w:divBdr>
                                <w:top w:val="none" w:sz="0" w:space="0" w:color="auto"/>
                                <w:left w:val="none" w:sz="0" w:space="0" w:color="auto"/>
                                <w:bottom w:val="none" w:sz="0" w:space="0" w:color="auto"/>
                                <w:right w:val="none" w:sz="0" w:space="0" w:color="auto"/>
                              </w:divBdr>
                            </w:div>
                            <w:div w:id="1268343875">
                              <w:marLeft w:val="0"/>
                              <w:marRight w:val="0"/>
                              <w:marTop w:val="0"/>
                              <w:marBottom w:val="0"/>
                              <w:divBdr>
                                <w:top w:val="none" w:sz="0" w:space="0" w:color="auto"/>
                                <w:left w:val="none" w:sz="0" w:space="0" w:color="auto"/>
                                <w:bottom w:val="none" w:sz="0" w:space="0" w:color="auto"/>
                                <w:right w:val="none" w:sz="0" w:space="0" w:color="auto"/>
                              </w:divBdr>
                            </w:div>
                            <w:div w:id="2022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8886-67BE-4529-A356-27FC0879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599</Words>
  <Characters>3417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高永幸夫</dc:creator>
  <cp:keywords/>
  <dc:description/>
  <cp:lastModifiedBy>吐合未樹</cp:lastModifiedBy>
  <cp:revision>3</cp:revision>
  <cp:lastPrinted>2026-07-10T01:12:00Z</cp:lastPrinted>
  <dcterms:created xsi:type="dcterms:W3CDTF">2026-07-13T01:38:00Z</dcterms:created>
  <dcterms:modified xsi:type="dcterms:W3CDTF">2026-07-13T06:56:00Z</dcterms:modified>
</cp:coreProperties>
</file>